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B716" w14:textId="77777777" w:rsidR="00C05E91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05E91">
        <w:rPr>
          <w:rFonts w:ascii="Times New Roman" w:eastAsia="Calibri" w:hAnsi="Times New Roman" w:cs="Times New Roman"/>
          <w:b/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E7881" wp14:editId="2461A67C">
                <wp:simplePos x="0" y="0"/>
                <wp:positionH relativeFrom="column">
                  <wp:posOffset>4081780</wp:posOffset>
                </wp:positionH>
                <wp:positionV relativeFrom="paragraph">
                  <wp:posOffset>0</wp:posOffset>
                </wp:positionV>
                <wp:extent cx="2106294" cy="1014094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4" cy="101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1C313" w14:textId="77777777" w:rsidR="00C05E91" w:rsidRDefault="00C05E91" w:rsidP="00C05E91">
                            <w:r>
                              <w:rPr>
                                <w:rFonts w:ascii="Times New Roman" w:hAnsi="Times New Roman"/>
                              </w:rPr>
                              <w:t>Załącznik nr 4 do Regulaminu</w:t>
                            </w:r>
                            <w:r w:rsidRPr="005236F0">
                              <w:t xml:space="preserve"> </w:t>
                            </w:r>
                            <w:r w:rsidRPr="005236F0">
                              <w:rPr>
                                <w:rFonts w:ascii="Times New Roman" w:hAnsi="Times New Roman"/>
                              </w:rPr>
                              <w:t>udzielania zamówień o wartości do kwoty 130 000 złotych 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E78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1.4pt;margin-top:0;width:165.85pt;height:7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" stroked="f">
                <v:textbox style="mso-fit-shape-to-text:t">
                  <w:txbxContent>
                    <w:p w14:paraId="2AB1C313" w14:textId="77777777" w:rsidR="00C05E91" w:rsidRDefault="00C05E91" w:rsidP="00C05E91">
                      <w:r>
                        <w:rPr>
                          <w:rFonts w:ascii="Times New Roman" w:hAnsi="Times New Roman"/>
                        </w:rPr>
                        <w:t>Załącznik nr 4 do Regulaminu</w:t>
                      </w:r>
                      <w:r w:rsidRPr="005236F0">
                        <w:t xml:space="preserve"> </w:t>
                      </w:r>
                      <w:r w:rsidRPr="005236F0">
                        <w:rPr>
                          <w:rFonts w:ascii="Times New Roman" w:hAnsi="Times New Roman"/>
                        </w:rPr>
                        <w:t>udzielania zamówień o wartości do kwoty 130 000 złotych netto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8B775" w14:textId="77777777" w:rsidR="00C05E91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B42F613" w14:textId="77777777" w:rsidR="00C05E91" w:rsidRPr="00E20424" w:rsidRDefault="00E20424" w:rsidP="00E20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204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GMINA FAŁKÓW</w:t>
      </w:r>
    </w:p>
    <w:p w14:paraId="22E6E00A" w14:textId="77777777" w:rsidR="00C05E91" w:rsidRPr="00E20424" w:rsidRDefault="00E20424" w:rsidP="00E20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spellStart"/>
      <w:r w:rsidRPr="00E204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ul.Zamkowa</w:t>
      </w:r>
      <w:proofErr w:type="spellEnd"/>
      <w:r w:rsidRPr="00E204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1A, 26-260 Fałków</w:t>
      </w:r>
    </w:p>
    <w:p w14:paraId="0E2DAEC3" w14:textId="24D97FAB"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Fałków, </w:t>
      </w:r>
      <w:r w:rsidR="006943C3">
        <w:rPr>
          <w:rFonts w:ascii="Times New Roman" w:eastAsia="Calibri" w:hAnsi="Times New Roman" w:cs="Times New Roman"/>
          <w:sz w:val="24"/>
          <w:szCs w:val="24"/>
          <w:lang w:eastAsia="pl-PL"/>
        </w:rPr>
        <w:t>12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6943C3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.2021r</w:t>
      </w:r>
    </w:p>
    <w:p w14:paraId="09961B20" w14:textId="195237B9"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Znak: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ZP.1</w:t>
      </w:r>
      <w:r w:rsidR="006943C3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.2021.PFRON</w:t>
      </w:r>
    </w:p>
    <w:p w14:paraId="5E9B5B83" w14:textId="77777777"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91295F9" w14:textId="77777777" w:rsidR="00C05E91" w:rsidRPr="006E29D8" w:rsidRDefault="00C05E91" w:rsidP="00C05E91">
      <w:pPr>
        <w:shd w:val="clear" w:color="auto" w:fill="FFFFFF"/>
        <w:spacing w:after="0" w:line="276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101BB8" w14:textId="77777777" w:rsidR="00C05E91" w:rsidRPr="006E29D8" w:rsidRDefault="00C05E91" w:rsidP="00C05E91">
      <w:pPr>
        <w:shd w:val="clear" w:color="auto" w:fill="FFFFFF"/>
        <w:spacing w:after="0" w:line="276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bCs/>
          <w:sz w:val="24"/>
          <w:szCs w:val="24"/>
        </w:rPr>
        <w:t>ZAPYTANIE CENOWE</w:t>
      </w:r>
    </w:p>
    <w:p w14:paraId="6A042667" w14:textId="77777777" w:rsidR="00C05E91" w:rsidRPr="006E29D8" w:rsidRDefault="00C05E91" w:rsidP="00C05E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zamówień o wartości równej i przekraczającej równowartość kwoty 50 000 złotych netto do kwoty 130 000 złotych netto</w:t>
      </w:r>
    </w:p>
    <w:p w14:paraId="3C421EFA" w14:textId="77777777" w:rsidR="001C3EE5" w:rsidRPr="006E29D8" w:rsidRDefault="00C05E91" w:rsidP="00C05E9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="001C3EE5"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FAB2354" w14:textId="77777777" w:rsidR="00C05E91" w:rsidRPr="006E29D8" w:rsidRDefault="001C3EE5" w:rsidP="001C3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E29D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Gmina Fałków, ul. Zamkowa 1A, 26-260 Fałków, NIP: 658-187-20-63</w:t>
      </w:r>
    </w:p>
    <w:p w14:paraId="7377246E" w14:textId="77777777" w:rsidR="00DC5135" w:rsidRPr="006E29D8" w:rsidRDefault="00C05E91" w:rsidP="006E29D8">
      <w:pPr>
        <w:pStyle w:val="Nagwek1"/>
        <w:spacing w:line="360" w:lineRule="auto"/>
        <w:ind w:right="60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29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zaprasza do złożenia ofert na:</w:t>
      </w:r>
      <w:bookmarkStart w:id="0" w:name="_Hlk62480894"/>
    </w:p>
    <w:p w14:paraId="3CBD84C6" w14:textId="77777777" w:rsidR="00DC5135" w:rsidRPr="003C37EE" w:rsidRDefault="00DC5135" w:rsidP="006E29D8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 xml:space="preserve">„Dostawę fabrycznie nowego 9 - osobowego </w:t>
      </w:r>
      <w:proofErr w:type="spellStart"/>
      <w:r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>busa</w:t>
      </w:r>
      <w:proofErr w:type="spellEnd"/>
      <w:r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 xml:space="preserve"> przystosowanego do przewozu osób niepełnosprawnych na potrzeby Gminy </w:t>
      </w:r>
      <w:r w:rsidR="00D15A87"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>Fałków”</w:t>
      </w:r>
    </w:p>
    <w:bookmarkEnd w:id="0"/>
    <w:p w14:paraId="4D9B80A9" w14:textId="77777777" w:rsidR="00C05E91" w:rsidRPr="006E29D8" w:rsidRDefault="00C05E91" w:rsidP="00E2042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1A3C057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2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Przedmiot zamówienia:</w:t>
      </w:r>
    </w:p>
    <w:p w14:paraId="6216A77D" w14:textId="77777777" w:rsidR="00DC5135" w:rsidRPr="006E29D8" w:rsidRDefault="006E29D8" w:rsidP="00DC5135">
      <w:pPr>
        <w:pStyle w:val="Nagwek1"/>
        <w:spacing w:line="360" w:lineRule="auto"/>
        <w:ind w:right="6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62481218"/>
      <w:r w:rsidRPr="006E29D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Przedmiotem zamówienia jest </w:t>
      </w:r>
      <w:r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</w:t>
      </w:r>
      <w:r w:rsidR="00D15A87"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ostaw</w:t>
      </w:r>
      <w:r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</w:t>
      </w:r>
      <w:r w:rsidR="00D15A87"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fabrycznie nowego</w:t>
      </w:r>
      <w:r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,</w:t>
      </w:r>
      <w:r w:rsidR="00D15A87"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9 - osobowego </w:t>
      </w:r>
      <w:proofErr w:type="spellStart"/>
      <w:r w:rsidR="00D15A87"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busa</w:t>
      </w:r>
      <w:proofErr w:type="spellEnd"/>
      <w:r w:rsidR="006C3F23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3C37EE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6C3F23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(8+1 kierowca)</w:t>
      </w:r>
      <w:r w:rsidR="00D15A87" w:rsidRPr="006E29D8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przystosowanego do przewozu osób niepełnosprawnych na potrzeby Gminy Fałków</w:t>
      </w:r>
      <w:r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współfinansowan</w:t>
      </w:r>
      <w:r w:rsidR="003C37EE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ego</w:t>
      </w:r>
      <w:r w:rsidR="00D15A87" w:rsidRPr="006E29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ze </w:t>
      </w:r>
      <w:r w:rsidRPr="006E29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środków Państwowego Funduszu Rehabilitacji Osób Niepełnosprawnych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 ramach obszaru D “</w:t>
      </w:r>
      <w:r w:rsidRPr="006E29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Programu wyrównywan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ia różnic między regionami III” zgodnie z realizowanym projektem:</w:t>
      </w:r>
      <w:r w:rsidR="00D15A87" w:rsidRPr="006E29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“</w:t>
      </w:r>
      <w:r w:rsidR="00D15A87" w:rsidRPr="006E29D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Likwidacja barier transportowych poprzez zakup autobusu dostosowanego do przewozu osób niepełnosprawnych z terenu gminy Fałków</w:t>
      </w:r>
      <w:r w:rsidR="00D15A87" w:rsidRPr="006E29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” </w:t>
      </w:r>
    </w:p>
    <w:bookmarkEnd w:id="1"/>
    <w:p w14:paraId="1A24571B" w14:textId="77777777" w:rsidR="00DC5135" w:rsidRPr="006E29D8" w:rsidRDefault="00DC5135" w:rsidP="00DC5135">
      <w:pPr>
        <w:pStyle w:val="Nagwek1"/>
        <w:spacing w:line="360" w:lineRule="auto"/>
        <w:ind w:right="6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9D8">
        <w:rPr>
          <w:rFonts w:ascii="Times New Roman" w:hAnsi="Times New Roman" w:cs="Times New Roman"/>
          <w:color w:val="000000" w:themeColor="text1"/>
          <w:sz w:val="24"/>
          <w:szCs w:val="24"/>
        </w:rPr>
        <w:t>Wspólny Słownik Zamówień: CPV 34 11 00 00-1 Samochody osobowe</w:t>
      </w:r>
    </w:p>
    <w:p w14:paraId="7F2E6179" w14:textId="77777777" w:rsidR="006E29D8" w:rsidRPr="006E29D8" w:rsidRDefault="006E29D8" w:rsidP="006E29D8"/>
    <w:p w14:paraId="315E67C7" w14:textId="77777777" w:rsidR="00DC5135" w:rsidRPr="00E20424" w:rsidRDefault="00DC5135" w:rsidP="00E20424">
      <w:pPr>
        <w:suppressAutoHyphens/>
        <w:autoSpaceDN w:val="0"/>
        <w:spacing w:line="256" w:lineRule="auto"/>
        <w:textAlignment w:val="baseline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Wymagania dotyczące parametrów technicznych oraz wyposażenia samochodu</w:t>
      </w:r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:</w:t>
      </w:r>
    </w:p>
    <w:p w14:paraId="0DC00AD9" w14:textId="0042E778" w:rsidR="00DC5135" w:rsidRPr="006E29D8" w:rsidRDefault="00DC5135" w:rsidP="006E29D8">
      <w:pPr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Przedmiotem zamówienia jest dostawa fabrycznie nowego samochodu osobowego przystosowanego do przewozu osób na wózkach inwalidzkich, spełniającego niżej wymienione, minimalne wymagania, tj.:</w:t>
      </w:r>
    </w:p>
    <w:p w14:paraId="1B6CDA3C" w14:textId="77777777" w:rsidR="00DC5135" w:rsidRPr="006E29D8" w:rsidRDefault="00DC5135" w:rsidP="00DC5135">
      <w:pPr>
        <w:pStyle w:val="Akapitzlist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39FCFA80" w14:textId="77777777" w:rsidR="00DC5135" w:rsidRPr="006E29D8" w:rsidRDefault="006C3F23" w:rsidP="00DC5135">
      <w:pPr>
        <w:pStyle w:val="Akapitzlist"/>
        <w:numPr>
          <w:ilvl w:val="0"/>
          <w:numId w:val="27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F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abrycznie now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y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, wyprodukowan</w:t>
      </w:r>
      <w:r w:rsid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y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nie w</w:t>
      </w:r>
      <w:r w:rsid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cześniej niż w 2020 r. samochód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osobow</w:t>
      </w:r>
      <w:r w:rsid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y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– przystosowan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y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do przewozu 8 osób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niepełnosprawnych + kierowca. S</w:t>
      </w:r>
      <w:r w:rsidR="00DC5135"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amochód przystosowany do przewozu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wózka inwalidzkiego. </w:t>
      </w:r>
    </w:p>
    <w:p w14:paraId="3922DE03" w14:textId="77777777" w:rsidR="00DC5135" w:rsidRPr="006E29D8" w:rsidRDefault="00DC5135" w:rsidP="00DC5135">
      <w:pPr>
        <w:pStyle w:val="Akapitzlist"/>
        <w:numPr>
          <w:ilvl w:val="0"/>
          <w:numId w:val="24"/>
        </w:numPr>
        <w:suppressAutoHyphens/>
        <w:autoSpaceDN w:val="0"/>
        <w:spacing w:after="160" w:line="256" w:lineRule="auto"/>
        <w:contextualSpacing w:val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Samochód należy wyposażyć w przenośne, aluminiowe najazdy z bieżnią antypoślizgową, służące do wjazdu wóz</w:t>
      </w:r>
      <w:r w:rsidR="006C3F23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ka inwalidzkiego z tyłu pojazdu.</w:t>
      </w:r>
    </w:p>
    <w:p w14:paraId="09ABE6F2" w14:textId="77777777" w:rsidR="00DC5135" w:rsidRPr="006E29D8" w:rsidRDefault="00DC5135" w:rsidP="00DC5135">
      <w:pPr>
        <w:pStyle w:val="Akapitzlist"/>
        <w:numPr>
          <w:ilvl w:val="0"/>
          <w:numId w:val="24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lastRenderedPageBreak/>
        <w:t xml:space="preserve">Pojazd musi posiadać świadectwo homologacji jako samochód osobowy przeznaczony do przewozu osób niepełnosprawnych oraz osób niepełnosprawnych na wózkach inwalidzkich (świadectwa należy dostarczyć wraz z samochodem), wydane przez ustawowo uprawniony organ oraz musi spełniać warunki zawarte w Rozporządzeniu Ministra Infrastruktury z dnia 31.12.2002 roku w sprawie warunków technicznych pojazdów oraz zakresu ich niezbędnego wyposażenia (Dz.U z 2015 poz. 305 z </w:t>
      </w:r>
      <w:proofErr w:type="spellStart"/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późn</w:t>
      </w:r>
      <w:proofErr w:type="spellEnd"/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 zm.) jak również warunki przewidziane w przepisach prawa Wspólnotowego Unii Europejskiej dla samochodów osobowych.</w:t>
      </w:r>
    </w:p>
    <w:p w14:paraId="22C77AD4" w14:textId="21B6A41D" w:rsidR="00F84D6B" w:rsidRPr="00A563E5" w:rsidRDefault="00DC5135" w:rsidP="00E20424">
      <w:pPr>
        <w:pStyle w:val="Akapitzlist"/>
        <w:numPr>
          <w:ilvl w:val="0"/>
          <w:numId w:val="24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F84D6B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Dostarczony samochód winien posiadać komplet dokumentów do zarejestrowania zgodnie z przepisami obowiązującymi na terenie Polski, na zasadach dopuszczenia do ruchu (faktura sprzedaży, karta pojazdu, przegląd – badanie techniczne oraz badanie stacji diagnostycznej potwierdzające, że po adaptacji samochód przystosowany jest do przewozu osób niepełnosprawnych) zgodnie z wymogami przepisów ustawy prawo ruchu drogowym. </w:t>
      </w:r>
    </w:p>
    <w:p w14:paraId="59BFD13C" w14:textId="7205D3E8" w:rsidR="00DC5135" w:rsidRDefault="00A563E5" w:rsidP="00A563E5">
      <w:pPr>
        <w:pStyle w:val="Akapitzlist"/>
        <w:numPr>
          <w:ilvl w:val="0"/>
          <w:numId w:val="24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A563E5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Dodatkowe m</w:t>
      </w:r>
      <w:r w:rsidR="00F84D6B" w:rsidRPr="00A563E5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inimalne wymagania techniczne:</w:t>
      </w:r>
    </w:p>
    <w:p w14:paraId="69837759" w14:textId="77777777" w:rsidR="00A563E5" w:rsidRDefault="00A563E5" w:rsidP="00A563E5">
      <w:pPr>
        <w:pStyle w:val="Akapitzlist"/>
        <w:ind w:left="360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E29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silnik wysokoprężny z zapłonem samoczynnym, diesel z turbodoładowaniem, chłodzony ci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eczą o mocy nie mniejszej niż 150 KM </w:t>
      </w:r>
    </w:p>
    <w:p w14:paraId="73868086" w14:textId="77777777" w:rsidR="00A563E5" w:rsidRDefault="00A563E5" w:rsidP="00A563E5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69B5">
        <w:rPr>
          <w:rFonts w:ascii="Times New Roman" w:hAnsi="Times New Roman"/>
          <w:sz w:val="24"/>
          <w:szCs w:val="24"/>
        </w:rPr>
        <w:t>klimatyzacja z przodu i z tyłu z dodatkową nagrzewnicą</w:t>
      </w:r>
    </w:p>
    <w:p w14:paraId="5DB61155" w14:textId="77777777" w:rsidR="00A563E5" w:rsidRPr="006943C3" w:rsidRDefault="00A563E5" w:rsidP="00A563E5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011A">
        <w:rPr>
          <w:rFonts w:ascii="Times New Roman" w:hAnsi="Times New Roman"/>
          <w:sz w:val="24"/>
          <w:szCs w:val="24"/>
        </w:rPr>
        <w:t>ogrzewanie dodatkowe tylne (nawiewy + sterowanie)</w:t>
      </w:r>
    </w:p>
    <w:p w14:paraId="2CC3DD1F" w14:textId="77777777" w:rsidR="00A563E5" w:rsidRDefault="00A563E5" w:rsidP="00A563E5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011A">
        <w:rPr>
          <w:rFonts w:ascii="Times New Roman" w:hAnsi="Times New Roman"/>
          <w:sz w:val="24"/>
          <w:szCs w:val="24"/>
        </w:rPr>
        <w:t xml:space="preserve">czujnik światła i deszczu </w:t>
      </w:r>
    </w:p>
    <w:p w14:paraId="7106AFAC" w14:textId="77777777" w:rsidR="00A563E5" w:rsidRDefault="00A563E5" w:rsidP="00A563E5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011A">
        <w:rPr>
          <w:rFonts w:ascii="Times New Roman" w:hAnsi="Times New Roman"/>
          <w:sz w:val="24"/>
          <w:szCs w:val="24"/>
        </w:rPr>
        <w:t>przyciemniane szyby tylne i tylne boczne</w:t>
      </w:r>
    </w:p>
    <w:p w14:paraId="288E4947" w14:textId="77777777" w:rsidR="00A563E5" w:rsidRDefault="00A563E5" w:rsidP="00A563E5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koła 16"</w:t>
      </w:r>
    </w:p>
    <w:p w14:paraId="0ACB108C" w14:textId="4ADC8917" w:rsidR="00A563E5" w:rsidRDefault="00A563E5" w:rsidP="00A563E5">
      <w:pPr>
        <w:pStyle w:val="Akapitzlist"/>
        <w:numPr>
          <w:ilvl w:val="0"/>
          <w:numId w:val="24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Dostawa samochodu do siedziby zamawiającego, tj. Urząd Gminy w Fałkowie, ul.</w:t>
      </w:r>
      <w:r w:rsidR="00440C24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Zamkowa 1A, 26-260 Fałków lub odbiór osobisty </w:t>
      </w:r>
      <w:r w:rsidR="00440C24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przez Zamawiającego w siedzibie Wykonawcy po pełnym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zatankowaniu przez Wykonawcą </w:t>
      </w:r>
      <w:r w:rsidR="00440C24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wszystkich płynów eksploatacyjnych w szczególności paliwa. </w:t>
      </w:r>
    </w:p>
    <w:p w14:paraId="562552CD" w14:textId="77777777" w:rsidR="00C05E91" w:rsidRPr="006E29D8" w:rsidRDefault="00C05E91" w:rsidP="00440C2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2"/>
          <w:sz w:val="24"/>
          <w:szCs w:val="24"/>
        </w:rPr>
      </w:pPr>
    </w:p>
    <w:p w14:paraId="70E65C62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Termin realizacji zamówienia:</w:t>
      </w:r>
    </w:p>
    <w:p w14:paraId="50731A9B" w14:textId="4F5912BB" w:rsidR="00C05E91" w:rsidRPr="006E29D8" w:rsidRDefault="00361AF7" w:rsidP="0088011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Przedmiot zamówienia należy dostarczyć do siedziby Zamawiającego najpóźniej do dnia: </w:t>
      </w:r>
      <w:r w:rsidR="00440C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E29D8">
        <w:rPr>
          <w:rFonts w:ascii="Times New Roman" w:eastAsia="Calibri" w:hAnsi="Times New Roman" w:cs="Times New Roman"/>
          <w:b/>
          <w:sz w:val="24"/>
          <w:szCs w:val="24"/>
        </w:rPr>
        <w:t>0.1</w:t>
      </w:r>
      <w:r w:rsidR="00440C2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E29D8">
        <w:rPr>
          <w:rFonts w:ascii="Times New Roman" w:eastAsia="Calibri" w:hAnsi="Times New Roman" w:cs="Times New Roman"/>
          <w:b/>
          <w:sz w:val="24"/>
          <w:szCs w:val="24"/>
        </w:rPr>
        <w:t>.2021r</w:t>
      </w:r>
    </w:p>
    <w:p w14:paraId="6AD081A6" w14:textId="77777777"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5C0AB93C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pacing w:val="-1"/>
          <w:sz w:val="24"/>
          <w:szCs w:val="24"/>
        </w:rPr>
        <w:t>Okres gwarancji</w:t>
      </w:r>
      <w:r w:rsidRPr="0088011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2711D6C" w14:textId="77777777" w:rsidR="00C05E91" w:rsidRPr="006E29D8" w:rsidRDefault="00361AF7" w:rsidP="0088011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Co najmniej 24 miesiące</w:t>
      </w:r>
    </w:p>
    <w:p w14:paraId="68827DEA" w14:textId="77777777"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7125775C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 xml:space="preserve">Kryteria brane pod uwagę przy ocenie ofert: </w:t>
      </w:r>
    </w:p>
    <w:p w14:paraId="45610034" w14:textId="77777777" w:rsidR="00C05E91" w:rsidRPr="006E29D8" w:rsidRDefault="00C05E91" w:rsidP="00361AF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551A76E" w14:textId="77777777" w:rsidR="001C3EE5" w:rsidRPr="001C3EE5" w:rsidRDefault="00361AF7" w:rsidP="001C3EE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EE5" w:rsidRPr="001C3EE5">
        <w:rPr>
          <w:rFonts w:ascii="Times New Roman" w:eastAsia="Calibri" w:hAnsi="Times New Roman" w:cs="Times New Roman"/>
          <w:sz w:val="24"/>
          <w:szCs w:val="24"/>
        </w:rPr>
        <w:t xml:space="preserve">O udzielenie Zamówienia mogą ubiegać się Wykonawcy, którzy spełniają </w:t>
      </w:r>
      <w:r w:rsidR="001C3EE5"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następujące wymagania: </w:t>
      </w:r>
    </w:p>
    <w:p w14:paraId="1890E6F4" w14:textId="77777777"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posiadają odpowiednie uprawnienia do wykonywania działalności, </w:t>
      </w:r>
    </w:p>
    <w:p w14:paraId="09F8D6C4" w14:textId="77777777" w:rsidR="001C3EE5" w:rsidRPr="001C3EE5" w:rsidRDefault="001C3EE5" w:rsidP="001C3EE5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15558712"/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nie wymaga posiadania specjalnych uprawnień. Ocena spełnienia warunku udziału w postępowaniu dokonywana będzie w oparciu o złożone przez Wykonawcę oświadczenie będące załącznikiem nr 2 do niniejszego Zapytania Ofertowego, według formuły spełnienia – niespełnienia. </w:t>
      </w:r>
    </w:p>
    <w:bookmarkEnd w:id="2"/>
    <w:p w14:paraId="2A53D28E" w14:textId="273060B5" w:rsidR="001C3EE5" w:rsidRDefault="001C3EE5" w:rsidP="001C3EE5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FAD241" w14:textId="0260BA92" w:rsidR="00440C24" w:rsidRDefault="00440C24" w:rsidP="001C3EE5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E213EF" w14:textId="77777777" w:rsidR="00440C24" w:rsidRPr="001C3EE5" w:rsidRDefault="00440C24" w:rsidP="001C3EE5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C151A6" w14:textId="77777777"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posiadają wiedzę i doświadczenie, </w:t>
      </w:r>
    </w:p>
    <w:p w14:paraId="4F6632C2" w14:textId="77777777"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nie wymaga posiadania wiedzy i doświadczenia. Ocena spełnienia warunku udziału w postępowaniu dokonywana będzie w oparciu o złożone przez Wykonawcę oświadczenie będące załącznikiem nr 2 do niniejszego Zapytania Ofertowego, według formuły spełnienia – niespełnienia. </w:t>
      </w:r>
    </w:p>
    <w:p w14:paraId="1EB61438" w14:textId="77777777"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posiadają potencjał techniczny</w:t>
      </w:r>
    </w:p>
    <w:p w14:paraId="4A3276B8" w14:textId="77777777"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Hlk15558799"/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posiadania specjalnego potencjału technicznego. Ocena spełnienia warunku udziału w postępowaniu dokonywana będzie w oparciu o złożone przez Wykonawcę oświadczenie będące załącznikiem nr 2 do niniejszego Zapytania Ofertowego, według formuły spełnienia – niespełnienia.</w:t>
      </w:r>
      <w:bookmarkEnd w:id="3"/>
    </w:p>
    <w:p w14:paraId="0D014A89" w14:textId="77777777"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dysponują osobami zdolnymi do wykonania zamówienia</w:t>
      </w:r>
    </w:p>
    <w:p w14:paraId="05952D82" w14:textId="77777777"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dysponowania osobami zdolnymi do wykonania zamówienia. Ocena spełnienia warunku udziału w postępowaniu dokonywana będzie w oparciu o złożone przez Wykonawcę oświadczenie będące załącznikiem nr 2 do niniejszego Zapytania Ofertowego, według formuły spełnienia – niespełnienia.</w:t>
      </w:r>
    </w:p>
    <w:p w14:paraId="46FF8F7F" w14:textId="77777777"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posiadają odpowiednią sytuację ekonomiczną i finansową do wykonania zamówienia.</w:t>
      </w:r>
    </w:p>
    <w:p w14:paraId="5530C89D" w14:textId="77777777" w:rsid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posiadania specjalnej sytuacji ekonomicznej i finansowej. Ocena spełnienia warunku udziału w postępowaniu dokonywana będzie w oparciu o złożone przez Wykonawcę oświadczenie będące załącznikiem nr 2 do niniejszego Zapytania Ofertowego, według formuły spełnienia – niespełnienia.</w:t>
      </w:r>
    </w:p>
    <w:p w14:paraId="4B8D01D5" w14:textId="77777777" w:rsidR="00E20424" w:rsidRPr="001C3EE5" w:rsidRDefault="00E20424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8C1733" w14:textId="77777777" w:rsidR="0088011A" w:rsidRDefault="001C3EE5" w:rsidP="001C3EE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EE5">
        <w:rPr>
          <w:rFonts w:ascii="Times New Roman" w:eastAsia="Calibri" w:hAnsi="Times New Roman" w:cs="Times New Roman"/>
          <w:sz w:val="24"/>
          <w:szCs w:val="24"/>
        </w:rPr>
        <w:t>Oferty Wykonawców, którzy nie spełnią warunków udziału w postępowaniu, zostaną odrzucone.</w:t>
      </w:r>
    </w:p>
    <w:p w14:paraId="48630307" w14:textId="77777777" w:rsidR="00E20424" w:rsidRPr="001C3EE5" w:rsidRDefault="00E20424" w:rsidP="001C3EE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77F4FE" w14:textId="77777777" w:rsidR="00361AF7" w:rsidRPr="006E29D8" w:rsidRDefault="00361AF7" w:rsidP="00361AF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8011A">
        <w:rPr>
          <w:rFonts w:ascii="Times New Roman" w:hAnsi="Times New Roman" w:cs="Times New Roman"/>
          <w:b/>
        </w:rPr>
        <w:t>4.2</w:t>
      </w:r>
      <w:r w:rsidRPr="006E29D8">
        <w:rPr>
          <w:rFonts w:ascii="Times New Roman" w:hAnsi="Times New Roman" w:cs="Times New Roman"/>
        </w:rPr>
        <w:t xml:space="preserve"> </w:t>
      </w:r>
      <w:r w:rsidRPr="006E29D8">
        <w:rPr>
          <w:rFonts w:ascii="Times New Roman" w:eastAsia="Times New Roman" w:hAnsi="Times New Roman" w:cs="Times New Roman"/>
          <w:b/>
          <w:color w:val="auto"/>
          <w:lang w:eastAsia="ar-SA"/>
        </w:rPr>
        <w:t>Informacja na temat zakresu wykluczenia</w:t>
      </w:r>
    </w:p>
    <w:p w14:paraId="29FE78C2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W postępowaniu nie mogą brać udziału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26B8511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1)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uczestniczeniu w spółce jako wspólnik spółki cywilnej lub spółki osobowej, </w:t>
      </w:r>
    </w:p>
    <w:p w14:paraId="11DCA7CF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2)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posiadaniu udziałów lub co najmniej 10% lub akcji, </w:t>
      </w:r>
    </w:p>
    <w:p w14:paraId="591E6060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3)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pełnieniu funkcji członka organu nadzorczego lub zarządzającego, prokurenta, pełnomocnika, </w:t>
      </w:r>
    </w:p>
    <w:p w14:paraId="7D643B35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4)</w:t>
      </w:r>
      <w:r w:rsidRPr="006E29D8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9405585" w14:textId="77777777" w:rsidR="00361AF7" w:rsidRPr="006E29D8" w:rsidRDefault="00361AF7" w:rsidP="00361A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Zamawiający uzna, że Wykonawca nie podlega wykluczeniu jeżeli złoży oświadczenie o braku występowania ww. powiązań. Oświadczenie stanowi </w:t>
      </w:r>
      <w:proofErr w:type="spellStart"/>
      <w:r w:rsidRPr="006E29D8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6E29D8">
        <w:rPr>
          <w:rFonts w:ascii="Times New Roman" w:hAnsi="Times New Roman" w:cs="Times New Roman"/>
          <w:sz w:val="24"/>
          <w:szCs w:val="24"/>
        </w:rPr>
        <w:t xml:space="preserve"> nr 3 do niniejszego zapytania ofertowego. Oferty Wykonawców, którzy nie podpiszą ww. oświadczenia lub go nie złożą z ofertą, zostaną odrzucone.</w:t>
      </w:r>
    </w:p>
    <w:p w14:paraId="041D8D23" w14:textId="77777777" w:rsidR="001C3EE5" w:rsidRPr="006E29D8" w:rsidRDefault="001C3EE5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7CBC2591" w14:textId="77777777" w:rsidR="00361AF7" w:rsidRPr="0088011A" w:rsidRDefault="00361AF7" w:rsidP="0088011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4.3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9D8">
        <w:rPr>
          <w:rFonts w:ascii="Times New Roman" w:hAnsi="Times New Roman" w:cs="Times New Roman"/>
          <w:b/>
          <w:sz w:val="24"/>
          <w:szCs w:val="24"/>
        </w:rPr>
        <w:t>Kryteria oceny ofert wraz z informacją o wagach punktowych przypisanych do poszczególnych kryteriów oceny oferty</w:t>
      </w:r>
    </w:p>
    <w:p w14:paraId="58FA322C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Kryteria oceny ofert - zamawiający uzna oferty za spełniające wymagania i przyjmie do szczegółowego rozpatrywania, jeżeli:</w:t>
      </w:r>
    </w:p>
    <w:p w14:paraId="11639DA0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oferta spełnia wymagania określone w niniejszym zapytaniu ofertowym</w:t>
      </w:r>
    </w:p>
    <w:p w14:paraId="35A2BC39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oferta została złożona, w określonym przez Zamawiającego miejscu i terminie,</w:t>
      </w:r>
    </w:p>
    <w:p w14:paraId="3F1B99EB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wykonawca przedstawił ofertę na usługę spełniającą wymagania Zamawiającego</w:t>
      </w:r>
    </w:p>
    <w:p w14:paraId="20ECA397" w14:textId="77777777" w:rsidR="00361AF7" w:rsidRPr="006E29D8" w:rsidRDefault="00361AF7" w:rsidP="00E20424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6E29D8">
        <w:rPr>
          <w:rFonts w:ascii="Times New Roman" w:hAnsi="Times New Roman" w:cs="Times New Roman"/>
          <w:color w:val="auto"/>
        </w:rPr>
        <w:t>Oferty Wykonawców, którzy nie spełnią ww. wymagań zostaną odrzucone.</w:t>
      </w:r>
    </w:p>
    <w:p w14:paraId="314C9BD1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27119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>Zamawiający wyznaczył następujące kryteria oceny i wyboru ofert: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6379"/>
        <w:gridCol w:w="2333"/>
      </w:tblGrid>
      <w:tr w:rsidR="00361AF7" w:rsidRPr="006E29D8" w14:paraId="3832DE1D" w14:textId="77777777" w:rsidTr="003166C1">
        <w:trPr>
          <w:trHeight w:val="475"/>
          <w:jc w:val="center"/>
        </w:trPr>
        <w:tc>
          <w:tcPr>
            <w:tcW w:w="466" w:type="dxa"/>
            <w:vAlign w:val="center"/>
          </w:tcPr>
          <w:p w14:paraId="6FB9B38E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E29D8">
              <w:rPr>
                <w:rFonts w:ascii="Times New Roman" w:hAnsi="Times New Roman" w:cs="Times New Roman"/>
                <w:b/>
                <w:color w:val="auto"/>
              </w:rPr>
              <w:t>Lp</w:t>
            </w:r>
            <w:proofErr w:type="spellEnd"/>
          </w:p>
        </w:tc>
        <w:tc>
          <w:tcPr>
            <w:tcW w:w="6415" w:type="dxa"/>
            <w:vAlign w:val="center"/>
          </w:tcPr>
          <w:p w14:paraId="422A48DE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29D8">
              <w:rPr>
                <w:rFonts w:ascii="Times New Roman" w:hAnsi="Times New Roman" w:cs="Times New Roman"/>
                <w:b/>
                <w:color w:val="auto"/>
              </w:rPr>
              <w:t>Nazwa kryterium</w:t>
            </w:r>
          </w:p>
        </w:tc>
        <w:tc>
          <w:tcPr>
            <w:tcW w:w="2341" w:type="dxa"/>
            <w:vAlign w:val="center"/>
          </w:tcPr>
          <w:p w14:paraId="6B3A5745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29D8">
              <w:rPr>
                <w:rFonts w:ascii="Times New Roman" w:hAnsi="Times New Roman" w:cs="Times New Roman"/>
                <w:b/>
                <w:color w:val="auto"/>
              </w:rPr>
              <w:t>Waga kryterium</w:t>
            </w:r>
          </w:p>
        </w:tc>
      </w:tr>
      <w:tr w:rsidR="00361AF7" w:rsidRPr="006E29D8" w14:paraId="741C2E2C" w14:textId="77777777" w:rsidTr="003166C1">
        <w:trPr>
          <w:trHeight w:val="455"/>
          <w:jc w:val="center"/>
        </w:trPr>
        <w:tc>
          <w:tcPr>
            <w:tcW w:w="466" w:type="dxa"/>
            <w:vAlign w:val="center"/>
          </w:tcPr>
          <w:p w14:paraId="127FD5AE" w14:textId="77777777" w:rsidR="00361AF7" w:rsidRPr="006E29D8" w:rsidRDefault="00361AF7" w:rsidP="003166C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15" w:type="dxa"/>
            <w:vAlign w:val="center"/>
          </w:tcPr>
          <w:p w14:paraId="4D353134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Cena</w:t>
            </w:r>
          </w:p>
        </w:tc>
        <w:tc>
          <w:tcPr>
            <w:tcW w:w="2341" w:type="dxa"/>
            <w:vAlign w:val="center"/>
          </w:tcPr>
          <w:p w14:paraId="0CAD6C30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100 pkt</w:t>
            </w:r>
          </w:p>
        </w:tc>
      </w:tr>
    </w:tbl>
    <w:p w14:paraId="78244BC9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7C5D53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>Opis sposobu przyznawania punktacji za spełnienie danego kryterium oceny ofert</w:t>
      </w:r>
    </w:p>
    <w:p w14:paraId="75150401" w14:textId="77777777" w:rsidR="00361AF7" w:rsidRPr="00E20424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>Za najkorzystniejszą uznana zostanie oferta, która uzyska najwyższą liczbę punktów (P).</w:t>
      </w:r>
    </w:p>
    <w:p w14:paraId="424785D0" w14:textId="77777777" w:rsidR="00361AF7" w:rsidRPr="006E29D8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Zastosowane wzory do obliczenia punktowego: </w:t>
      </w:r>
    </w:p>
    <w:p w14:paraId="4CE54252" w14:textId="77777777" w:rsidR="00361AF7" w:rsidRPr="006E29D8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a)Liczba punktów uzyskanych w kryterium </w:t>
      </w:r>
      <w:r w:rsidRPr="006E29D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„cena”</w:t>
      </w: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będzie obliczana zgodnie z poniższym wzorem:</w:t>
      </w:r>
    </w:p>
    <w:p w14:paraId="122E21C1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             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 xml:space="preserve"> min</w:t>
      </w:r>
    </w:p>
    <w:p w14:paraId="0ED1940D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Pr="006E29D8">
        <w:rPr>
          <w:rFonts w:ascii="Times New Roman" w:hAnsi="Times New Roman" w:cs="Times New Roman"/>
          <w:sz w:val="24"/>
          <w:szCs w:val="24"/>
        </w:rPr>
        <w:t>= -------------------------- x 100 pkt (zaokrąglone do 2 miejsca po przecinku)</w:t>
      </w:r>
    </w:p>
    <w:p w14:paraId="19296D46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E29D8">
        <w:rPr>
          <w:rFonts w:ascii="Times New Roman" w:hAnsi="Times New Roman" w:cs="Times New Roman"/>
          <w:sz w:val="24"/>
          <w:szCs w:val="24"/>
        </w:rPr>
        <w:t>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</w:p>
    <w:p w14:paraId="6551D2E5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F148B70" w14:textId="77777777" w:rsidR="00361AF7" w:rsidRPr="006E29D8" w:rsidRDefault="00361AF7" w:rsidP="00361AF7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gdzie:  </w:t>
      </w:r>
      <w:r w:rsidRPr="006E29D8">
        <w:rPr>
          <w:rFonts w:ascii="Times New Roman" w:hAnsi="Times New Roman" w:cs="Times New Roman"/>
          <w:sz w:val="24"/>
          <w:szCs w:val="24"/>
        </w:rPr>
        <w:tab/>
        <w:t>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 xml:space="preserve"> min</w:t>
      </w:r>
      <w:r w:rsidRPr="006E29D8">
        <w:rPr>
          <w:rFonts w:ascii="Times New Roman" w:hAnsi="Times New Roman" w:cs="Times New Roman"/>
          <w:sz w:val="24"/>
          <w:szCs w:val="24"/>
        </w:rPr>
        <w:t xml:space="preserve"> – najniższa cena brutto spośród badanych ofert</w:t>
      </w:r>
    </w:p>
    <w:p w14:paraId="2235FEE9" w14:textId="77777777" w:rsidR="00361AF7" w:rsidRPr="006E29D8" w:rsidRDefault="00361AF7" w:rsidP="00361AF7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6E29D8">
        <w:rPr>
          <w:rFonts w:ascii="Times New Roman" w:hAnsi="Times New Roman" w:cs="Times New Roman"/>
          <w:sz w:val="24"/>
          <w:szCs w:val="24"/>
        </w:rPr>
        <w:t xml:space="preserve"> – cena brutto oferty badanej</w:t>
      </w:r>
    </w:p>
    <w:p w14:paraId="0C810578" w14:textId="77777777" w:rsidR="00361AF7" w:rsidRPr="006E29D8" w:rsidRDefault="00361AF7" w:rsidP="00361AF7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C – liczba punktów badanej oferty w kryterium najniższa cena </w:t>
      </w:r>
    </w:p>
    <w:p w14:paraId="4CBB7162" w14:textId="77777777" w:rsidR="001C3EE5" w:rsidRPr="006E29D8" w:rsidRDefault="001C3EE5" w:rsidP="00E2042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DF99D8F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Sposób przygotowania oferty:</w:t>
      </w:r>
    </w:p>
    <w:p w14:paraId="7C1E526F" w14:textId="77777777"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24D6436" w14:textId="77777777" w:rsidR="00361AF7" w:rsidRPr="00361AF7" w:rsidRDefault="00361AF7" w:rsidP="00361AF7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wymaga, aby oferta </w:t>
      </w:r>
      <w:r w:rsidR="00E20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sporządzona w języku polskim, </w:t>
      </w: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zawierała następujące dokumenty:</w:t>
      </w:r>
    </w:p>
    <w:p w14:paraId="5E0A3712" w14:textId="77777777" w:rsidR="00361AF7" w:rsidRPr="00361AF7" w:rsidRDefault="00361AF7" w:rsidP="00361AF7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wypełniony i podpisany przez Wykonawcę formularz </w:t>
      </w:r>
      <w:proofErr w:type="spellStart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cenowo-ofertowy</w:t>
      </w:r>
      <w:proofErr w:type="spellEnd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wg. załączonego wzoru formularza ofertowego –</w:t>
      </w:r>
      <w:proofErr w:type="spellStart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zał</w:t>
      </w:r>
      <w:proofErr w:type="spellEnd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1, oryginał</w:t>
      </w:r>
    </w:p>
    <w:p w14:paraId="48EF8402" w14:textId="77777777" w:rsidR="00361AF7" w:rsidRPr="00361AF7" w:rsidRDefault="00361AF7" w:rsidP="00361AF7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wypełnione i podpisane oświadczenie o spełnieniu warunków udziału w postępowaniu–</w:t>
      </w:r>
      <w:proofErr w:type="spellStart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zał</w:t>
      </w:r>
      <w:proofErr w:type="spellEnd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2, oryginał</w:t>
      </w:r>
    </w:p>
    <w:p w14:paraId="27A80BBB" w14:textId="77777777" w:rsidR="00361AF7" w:rsidRPr="00361AF7" w:rsidRDefault="00361AF7" w:rsidP="00361AF7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Wypełnione i podpisane oświadczenie o braku podstaw do wykluczenia z postępowania - </w:t>
      </w:r>
      <w:proofErr w:type="spellStart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zał</w:t>
      </w:r>
      <w:proofErr w:type="spellEnd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3, oryginał</w:t>
      </w:r>
    </w:p>
    <w:p w14:paraId="74D6D7F4" w14:textId="77777777" w:rsidR="00C05E91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71278F5E" w14:textId="77777777" w:rsidR="00E20424" w:rsidRDefault="00E20424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15B4005D" w14:textId="77777777" w:rsidR="00E20424" w:rsidRPr="006E29D8" w:rsidRDefault="00E20424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357EA2F6" w14:textId="77777777" w:rsidR="00C05E91" w:rsidRPr="003C37EE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6"/>
          <w:sz w:val="24"/>
          <w:szCs w:val="24"/>
        </w:rPr>
      </w:pPr>
      <w:r w:rsidRPr="003C37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Miejsce i termin złożenia oferty</w:t>
      </w:r>
    </w:p>
    <w:p w14:paraId="563E9387" w14:textId="77777777"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6"/>
          <w:sz w:val="24"/>
          <w:szCs w:val="24"/>
        </w:rPr>
      </w:pPr>
    </w:p>
    <w:p w14:paraId="39AE8BEB" w14:textId="77777777" w:rsidR="00361AF7" w:rsidRPr="00361AF7" w:rsidRDefault="00361AF7" w:rsidP="003C37EE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Ofertę należy dostarczyć:</w:t>
      </w:r>
    </w:p>
    <w:p w14:paraId="783A8318" w14:textId="77777777" w:rsidR="00361AF7" w:rsidRPr="00361AF7" w:rsidRDefault="0088011A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11A">
        <w:rPr>
          <w:rFonts w:ascii="Times New Roman" w:eastAsia="Calibri" w:hAnsi="Times New Roman" w:cs="Times New Roman"/>
          <w:color w:val="000000"/>
          <w:sz w:val="24"/>
          <w:szCs w:val="24"/>
        </w:rPr>
        <w:t>- email: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1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przetargi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@falkow.pl</w:t>
      </w:r>
      <w:r w:rsidR="00361AF7"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, lub</w:t>
      </w:r>
    </w:p>
    <w:p w14:paraId="77C42FEB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- fax 447873506, lub</w:t>
      </w:r>
    </w:p>
    <w:p w14:paraId="3C6F427B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- złożyć osobiście / wysłać pocztą do siedziby zamawiającego na adres: Urząd Gminy w Fałkowie, ul. Zamkowa 1A, 26-260 Fałków – sekretariat  (uwaga, oferta powinna wpłynąć do zamawiającego w wyznaczonym terminie)</w:t>
      </w:r>
    </w:p>
    <w:p w14:paraId="1356491F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3FD4F8" w14:textId="67FFE230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</w:pP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 xml:space="preserve">do dnia </w:t>
      </w:r>
      <w:r w:rsidR="00440C24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20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.0</w:t>
      </w:r>
      <w:r w:rsidR="0088011A" w:rsidRPr="00E20424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8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.2021 r.  do godz. 1</w:t>
      </w:r>
      <w:r w:rsidR="0088011A" w:rsidRPr="00E20424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2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.00</w:t>
      </w:r>
    </w:p>
    <w:p w14:paraId="5BDA1C76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982CA22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Oferty złożone po terminie nie będą rozpatrywane.</w:t>
      </w:r>
    </w:p>
    <w:p w14:paraId="09917071" w14:textId="77777777" w:rsidR="00361AF7" w:rsidRPr="006E29D8" w:rsidRDefault="00361AF7" w:rsidP="0088011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14:paraId="2B935CB8" w14:textId="77777777" w:rsidR="00361AF7" w:rsidRPr="006E29D8" w:rsidRDefault="00361AF7" w:rsidP="00C05E9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14:paraId="4F58C520" w14:textId="77777777" w:rsidR="0088011A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pacing w:val="-3"/>
          <w:sz w:val="24"/>
          <w:szCs w:val="24"/>
        </w:rPr>
        <w:t>Osoba upoważniona do kontaktu z wykonawcami</w:t>
      </w:r>
      <w:r w:rsidR="0088011A" w:rsidRPr="0088011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1B8F4501" w14:textId="77777777" w:rsidR="00C05E91" w:rsidRPr="006E29D8" w:rsidRDefault="0088011A" w:rsidP="003C37E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Paweł Pękala,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447873535, przetargi@falkow.pl</w:t>
      </w:r>
    </w:p>
    <w:p w14:paraId="1D2DEAAA" w14:textId="275E7AA8" w:rsidR="00440C24" w:rsidRPr="00440C24" w:rsidRDefault="00440C24" w:rsidP="00440C24">
      <w:pPr>
        <w:jc w:val="both"/>
        <w:rPr>
          <w:rFonts w:ascii="Times New Roman" w:hAnsi="Times New Roman"/>
          <w:b/>
          <w:sz w:val="24"/>
          <w:szCs w:val="24"/>
        </w:rPr>
      </w:pPr>
    </w:p>
    <w:p w14:paraId="3BA16A19" w14:textId="77777777" w:rsidR="001C3EE5" w:rsidRPr="006E29D8" w:rsidRDefault="001C3EE5" w:rsidP="001C3EE5">
      <w:pPr>
        <w:spacing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Uwaga:</w:t>
      </w:r>
      <w:r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A700B43" w14:textId="77777777" w:rsidR="001C3EE5" w:rsidRPr="006E29D8" w:rsidRDefault="001C3EE5" w:rsidP="00E20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jest administratorem danych osobowych uzyskanych w niniejszym postępowaniu o udzielenie zamówienia publicznego. W związku z powyższym Zamawiający </w:t>
      </w:r>
      <w:r w:rsidRPr="006E29D8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 (Dz. Urz. UE L 119 z 04.05.2016, str. 1), dalej „RODO”, informuje, że: </w:t>
      </w:r>
    </w:p>
    <w:p w14:paraId="776CDC6F" w14:textId="77777777" w:rsidR="001C3EE5" w:rsidRPr="006E29D8" w:rsidRDefault="001C3EE5" w:rsidP="00E2042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 jest  Gmina Fałków, ul. </w:t>
      </w:r>
      <w:r w:rsidRPr="006E29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Zamkowa 1A,</w:t>
      </w: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9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26-260 Fałków</w:t>
      </w:r>
    </w:p>
    <w:p w14:paraId="26517906" w14:textId="77777777" w:rsidR="001C3EE5" w:rsidRPr="006E29D8" w:rsidRDefault="001C3EE5" w:rsidP="00E20424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7" w:history="1">
        <w:r w:rsidRPr="006E29D8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6E29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9CA7D5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dane osobowe przekazane przez Wykonawcę przetwarzane będą na podstawie art. 6 ust. 1 lit. c</w:t>
      </w:r>
      <w:r w:rsidRPr="006E29D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Pr="006E29D8">
        <w:rPr>
          <w:rFonts w:ascii="Times New Roman" w:hAnsi="Times New Roman"/>
          <w:sz w:val="24"/>
          <w:szCs w:val="24"/>
        </w:rPr>
        <w:t xml:space="preserve">związanym z niniejszym postępowaniem o udzielenie zamówienia publicznego </w:t>
      </w:r>
    </w:p>
    <w:p w14:paraId="7ADF693F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67D5920A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przechowywane, na czas realizacji i trwałości projektu </w:t>
      </w:r>
    </w:p>
    <w:p w14:paraId="07508917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Wykonawcę danych osobowych jest wymogiem związanym z udziałem w postępowaniu o udzielenie zamówienia publicznego; </w:t>
      </w:r>
    </w:p>
    <w:p w14:paraId="37A7E9B5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3FBDA0FE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Wykonawca posiada:</w:t>
      </w:r>
    </w:p>
    <w:p w14:paraId="68D5FAC0" w14:textId="77777777" w:rsidR="001C3EE5" w:rsidRPr="006E29D8" w:rsidRDefault="001C3EE5" w:rsidP="00E2042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dotyczących Wykonawcy;</w:t>
      </w:r>
    </w:p>
    <w:p w14:paraId="740186B7" w14:textId="77777777" w:rsidR="001C3EE5" w:rsidRPr="006E29D8" w:rsidRDefault="001C3EE5" w:rsidP="00E2042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danych osobowych Wykonawcy</w:t>
      </w:r>
    </w:p>
    <w:p w14:paraId="799A1B0E" w14:textId="77777777" w:rsidR="001C3EE5" w:rsidRPr="006E29D8" w:rsidRDefault="001C3EE5" w:rsidP="00E2042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80CDC9A" w14:textId="77777777" w:rsidR="001C3EE5" w:rsidRPr="006E29D8" w:rsidRDefault="001C3EE5" w:rsidP="00E2042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Wykonawca, że przetwarzanie danych osobowych dotyczących Wykonawcy narusza przepisy RODO;</w:t>
      </w:r>
    </w:p>
    <w:p w14:paraId="1077C4CF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nie przysługuje Wykonawcy:</w:t>
      </w:r>
    </w:p>
    <w:p w14:paraId="5DC5E9E7" w14:textId="77777777" w:rsidR="001C3EE5" w:rsidRPr="006E29D8" w:rsidRDefault="001C3EE5" w:rsidP="00E2042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0CAB1F4F" w14:textId="77777777" w:rsidR="001C3EE5" w:rsidRPr="006E29D8" w:rsidRDefault="001C3EE5" w:rsidP="00E2042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1BDCCBC1" w14:textId="77777777" w:rsidR="001C3EE5" w:rsidRPr="006E29D8" w:rsidRDefault="001C3EE5" w:rsidP="00E2042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00816B7B" w14:textId="77777777" w:rsidR="00C05E91" w:rsidRDefault="00C05E91" w:rsidP="00E20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5024A" w14:textId="77777777" w:rsidR="003C37EE" w:rsidRDefault="003C37EE" w:rsidP="00E20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3571A0" w14:textId="77777777" w:rsidR="003C37EE" w:rsidRDefault="003C37EE" w:rsidP="00C05E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54FAED" w14:textId="77777777" w:rsidR="00E20424" w:rsidRPr="00E20424" w:rsidRDefault="00E20424" w:rsidP="00E20424">
      <w:pPr>
        <w:tabs>
          <w:tab w:val="left" w:pos="517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E20424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Henryk Konieczny</w:t>
      </w:r>
    </w:p>
    <w:p w14:paraId="532B23F3" w14:textId="77777777" w:rsidR="00E20424" w:rsidRPr="006E29D8" w:rsidRDefault="00E20424" w:rsidP="00E20424">
      <w:pPr>
        <w:tabs>
          <w:tab w:val="left" w:pos="517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Wójt Gminy Fałków</w:t>
      </w:r>
    </w:p>
    <w:p w14:paraId="390EF08D" w14:textId="77777777" w:rsidR="00C05E91" w:rsidRPr="006E29D8" w:rsidRDefault="00C05E91" w:rsidP="00C05E9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0D2F31CF" w14:textId="77777777" w:rsidR="00C05E91" w:rsidRPr="006E29D8" w:rsidRDefault="00C05E91" w:rsidP="00C05E9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      podpis zamawiającego</w:t>
      </w:r>
    </w:p>
    <w:p w14:paraId="66968AD8" w14:textId="77777777" w:rsidR="00F55087" w:rsidRPr="006E29D8" w:rsidRDefault="00C05E91" w:rsidP="00F5508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8596699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C1C529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B59DF9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7A1865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14:paraId="2D06CAB6" w14:textId="77777777" w:rsidR="00F55087" w:rsidRPr="006E29D8" w:rsidRDefault="00F55087" w:rsidP="00F55087">
      <w:pPr>
        <w:spacing w:after="0" w:line="276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i/>
          <w:sz w:val="24"/>
          <w:szCs w:val="24"/>
        </w:rPr>
        <w:t>(miejscowość, data)</w:t>
      </w:r>
    </w:p>
    <w:p w14:paraId="789B70DF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7E460329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nazwa i adres oferenta</w:t>
      </w:r>
    </w:p>
    <w:p w14:paraId="5EF42850" w14:textId="77777777"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BB7EF8" w14:textId="77777777"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F02DE3D" w14:textId="77777777"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 dla zamówień o wartości równej i   przekraczającej równowartość kwoty 50 000 złotych netto do kwoty 130 000 złotych netto</w:t>
      </w:r>
    </w:p>
    <w:p w14:paraId="3C14A473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F5A4E4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C3CC38" w14:textId="77777777" w:rsidR="00F55087" w:rsidRPr="006E29D8" w:rsidRDefault="00F55087" w:rsidP="00F550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14:paraId="627E50E4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1EC9" w14:textId="77777777" w:rsidR="003C37EE" w:rsidRPr="003C37EE" w:rsidRDefault="00F55087" w:rsidP="003C37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Odpowiadając na skierowane do nas zapytanie cenowe dotyczące</w:t>
      </w:r>
      <w:r w:rsidR="00E20424">
        <w:rPr>
          <w:rFonts w:ascii="Times New Roman" w:eastAsia="Calibri" w:hAnsi="Times New Roman" w:cs="Times New Roman"/>
          <w:sz w:val="24"/>
          <w:szCs w:val="24"/>
        </w:rPr>
        <w:t>: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7EE" w:rsidRPr="003C37EE">
        <w:rPr>
          <w:rFonts w:ascii="Times New Roman" w:eastAsia="Calibri" w:hAnsi="Times New Roman" w:cs="Times New Roman"/>
          <w:b/>
          <w:sz w:val="24"/>
          <w:szCs w:val="24"/>
        </w:rPr>
        <w:t>„Dostaw</w:t>
      </w:r>
      <w:r w:rsidR="00E2042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C3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37EE" w:rsidRPr="003C37EE">
        <w:rPr>
          <w:rFonts w:ascii="Times New Roman" w:eastAsia="Calibri" w:hAnsi="Times New Roman" w:cs="Times New Roman"/>
          <w:b/>
          <w:sz w:val="24"/>
          <w:szCs w:val="24"/>
        </w:rPr>
        <w:t xml:space="preserve">fabrycznie nowego 9 - osobowego </w:t>
      </w:r>
      <w:proofErr w:type="spellStart"/>
      <w:r w:rsidR="003C37EE" w:rsidRPr="003C37EE">
        <w:rPr>
          <w:rFonts w:ascii="Times New Roman" w:eastAsia="Calibri" w:hAnsi="Times New Roman" w:cs="Times New Roman"/>
          <w:b/>
          <w:sz w:val="24"/>
          <w:szCs w:val="24"/>
        </w:rPr>
        <w:t>busa</w:t>
      </w:r>
      <w:proofErr w:type="spellEnd"/>
      <w:r w:rsidR="003C37EE" w:rsidRPr="003C37EE">
        <w:rPr>
          <w:rFonts w:ascii="Times New Roman" w:eastAsia="Calibri" w:hAnsi="Times New Roman" w:cs="Times New Roman"/>
          <w:b/>
          <w:sz w:val="24"/>
          <w:szCs w:val="24"/>
        </w:rPr>
        <w:t xml:space="preserve"> przystosowanego do przewozu osób niepełnosprawnych na potrzeby Gminy Fałków”</w:t>
      </w:r>
    </w:p>
    <w:p w14:paraId="3D93C456" w14:textId="77777777" w:rsidR="00F55087" w:rsidRPr="006E29D8" w:rsidRDefault="00F55087" w:rsidP="003C3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składamy ofertę następującej treści:</w:t>
      </w:r>
    </w:p>
    <w:p w14:paraId="68DFDD5F" w14:textId="77777777" w:rsidR="00F55087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oferujemy wykonania zamówienia na zasadach określonych w zapytaniu cenowym za:</w:t>
      </w:r>
    </w:p>
    <w:p w14:paraId="6F3C8650" w14:textId="77777777" w:rsidR="006560D8" w:rsidRPr="006E29D8" w:rsidRDefault="006560D8" w:rsidP="006560D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F98E1D" w14:textId="77777777" w:rsidR="00F55087" w:rsidRPr="006E29D8" w:rsidRDefault="00F55087" w:rsidP="00E20424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cenę brutto: …………………….. zł</w:t>
      </w:r>
      <w:r w:rsidR="00E204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29D8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</w:t>
      </w:r>
      <w:r w:rsidR="00E20424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14:paraId="23CDF3D6" w14:textId="77777777" w:rsidR="00F55087" w:rsidRPr="006E29D8" w:rsidRDefault="00F55087" w:rsidP="00F55087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0119D" w14:textId="355A74D3"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440C24">
        <w:rPr>
          <w:rFonts w:ascii="Times New Roman" w:eastAsia="Calibri" w:hAnsi="Times New Roman" w:cs="Times New Roman"/>
          <w:sz w:val="24"/>
          <w:szCs w:val="24"/>
        </w:rPr>
        <w:t>3</w:t>
      </w:r>
      <w:r w:rsidR="003C37EE">
        <w:rPr>
          <w:rFonts w:ascii="Times New Roman" w:eastAsia="Calibri" w:hAnsi="Times New Roman" w:cs="Times New Roman"/>
          <w:sz w:val="24"/>
          <w:szCs w:val="24"/>
        </w:rPr>
        <w:t>0.1</w:t>
      </w:r>
      <w:r w:rsidR="00440C24">
        <w:rPr>
          <w:rFonts w:ascii="Times New Roman" w:eastAsia="Calibri" w:hAnsi="Times New Roman" w:cs="Times New Roman"/>
          <w:sz w:val="24"/>
          <w:szCs w:val="24"/>
        </w:rPr>
        <w:t>1</w:t>
      </w:r>
      <w:r w:rsidR="003C37EE">
        <w:rPr>
          <w:rFonts w:ascii="Times New Roman" w:eastAsia="Calibri" w:hAnsi="Times New Roman" w:cs="Times New Roman"/>
          <w:sz w:val="24"/>
          <w:szCs w:val="24"/>
        </w:rPr>
        <w:t>.2021r</w:t>
      </w:r>
    </w:p>
    <w:p w14:paraId="168088B5" w14:textId="77777777"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Warunki płatności: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zgodnie z umową</w:t>
      </w:r>
    </w:p>
    <w:p w14:paraId="5C0944F8" w14:textId="77777777"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Okres gwarancji: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co najmniej 24 miesiące</w:t>
      </w:r>
    </w:p>
    <w:p w14:paraId="6AA7C74A" w14:textId="77777777"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419562FC" w14:textId="77777777"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1B03361D" w14:textId="77777777" w:rsidR="00F55087" w:rsidRPr="006E29D8" w:rsidRDefault="00F55087" w:rsidP="00F5508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FC4D5" w14:textId="77777777" w:rsidR="00F55087" w:rsidRPr="006E29D8" w:rsidRDefault="00F55087" w:rsidP="00F550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Załączniki do oferty:</w:t>
      </w:r>
    </w:p>
    <w:p w14:paraId="5A6F1876" w14:textId="77777777" w:rsidR="00F55087" w:rsidRPr="006E29D8" w:rsidRDefault="00F55087" w:rsidP="00F55087">
      <w:pPr>
        <w:numPr>
          <w:ilvl w:val="1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730A5515" w14:textId="77777777" w:rsidR="00F55087" w:rsidRPr="006E29D8" w:rsidRDefault="00F55087" w:rsidP="00F55087">
      <w:pPr>
        <w:numPr>
          <w:ilvl w:val="1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6E6F0E3F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5827E66" w14:textId="77777777" w:rsidR="00F55087" w:rsidRPr="006E29D8" w:rsidRDefault="00F55087" w:rsidP="00F55087">
      <w:pPr>
        <w:spacing w:after="0" w:line="276" w:lineRule="auto"/>
        <w:ind w:left="5664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i/>
          <w:sz w:val="24"/>
          <w:szCs w:val="24"/>
        </w:rPr>
        <w:t>Podpis osoby upoważnionej</w:t>
      </w:r>
    </w:p>
    <w:p w14:paraId="6A37DE1A" w14:textId="77777777" w:rsidR="00F55087" w:rsidRDefault="00F55087" w:rsidP="00F55087">
      <w:pPr>
        <w:rPr>
          <w:rFonts w:ascii="Times New Roman" w:hAnsi="Times New Roman" w:cs="Times New Roman"/>
          <w:sz w:val="24"/>
          <w:szCs w:val="24"/>
        </w:rPr>
      </w:pPr>
    </w:p>
    <w:p w14:paraId="7C507D7C" w14:textId="77777777" w:rsidR="003C37EE" w:rsidRPr="006E29D8" w:rsidRDefault="003C37EE" w:rsidP="00F55087">
      <w:pPr>
        <w:rPr>
          <w:rFonts w:ascii="Times New Roman" w:hAnsi="Times New Roman" w:cs="Times New Roman"/>
          <w:sz w:val="24"/>
          <w:szCs w:val="24"/>
        </w:rPr>
      </w:pPr>
    </w:p>
    <w:p w14:paraId="36EAE96C" w14:textId="77777777" w:rsidR="003C37EE" w:rsidRDefault="003C37EE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0992F2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2 do Zapytania</w:t>
      </w:r>
    </w:p>
    <w:p w14:paraId="23574F64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8D845F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B1C1092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="003C37EE">
        <w:rPr>
          <w:rFonts w:ascii="Times New Roman" w:eastAsia="Calibri" w:hAnsi="Times New Roman" w:cs="Times New Roman"/>
          <w:sz w:val="24"/>
          <w:szCs w:val="24"/>
        </w:rPr>
        <w:t>........</w:t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………………………….</w:t>
      </w:r>
    </w:p>
    <w:p w14:paraId="3EB485A2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(pieczęć adresowa/dane Wykonawcy)                 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miejscowość , dnia</w:t>
      </w:r>
    </w:p>
    <w:p w14:paraId="2E777477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OŚWIADCZENIE</w:t>
      </w:r>
    </w:p>
    <w:p w14:paraId="37BBC030" w14:textId="77777777" w:rsidR="00361AF7" w:rsidRPr="006E29D8" w:rsidRDefault="00361AF7" w:rsidP="00361AF7">
      <w:pPr>
        <w:spacing w:after="200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 SPEŁNIANIU WARUNKÓW UDZIAŁU W POSTĘPOWANIU</w:t>
      </w:r>
    </w:p>
    <w:p w14:paraId="38C8CBCD" w14:textId="77777777" w:rsidR="00361AF7" w:rsidRPr="006E29D8" w:rsidRDefault="00361AF7" w:rsidP="00361AF7">
      <w:pPr>
        <w:spacing w:after="2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A3F5390" w14:textId="77777777" w:rsidR="003C37EE" w:rsidRPr="003C37EE" w:rsidRDefault="00361AF7" w:rsidP="003C37EE">
      <w:pPr>
        <w:spacing w:after="2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Oświadczam, że spełniam wszystkie warunki udziału w postępowaniu pn. </w:t>
      </w:r>
      <w:r w:rsidRPr="006E29D8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</w:rPr>
        <w:t>Dostaw</w:t>
      </w:r>
      <w:r w:rsidR="003C37EE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fabrycznie nowego 9 - osobowego </w:t>
      </w:r>
      <w:proofErr w:type="spellStart"/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</w:rPr>
        <w:t>busa</w:t>
      </w:r>
      <w:proofErr w:type="spellEnd"/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przystosowanego do przewozu osób niepełnosprawnych na potrzeby Gminy Fałków”</w:t>
      </w:r>
    </w:p>
    <w:p w14:paraId="3A7577DB" w14:textId="77777777" w:rsidR="00361AF7" w:rsidRPr="003C37EE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783DD68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dotyczące: </w:t>
      </w:r>
    </w:p>
    <w:p w14:paraId="28D1B83F" w14:textId="77777777"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 xml:space="preserve">posiadania odpowiedniego uprawnienia do wykonywania działalności, </w:t>
      </w:r>
    </w:p>
    <w:p w14:paraId="10961E15" w14:textId="77777777"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 xml:space="preserve">posiadania wiedzy i doświadczenia, </w:t>
      </w:r>
    </w:p>
    <w:p w14:paraId="6A0CD342" w14:textId="77777777"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posiadania potencjału technicznego</w:t>
      </w:r>
    </w:p>
    <w:p w14:paraId="09117DB2" w14:textId="77777777"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dysponowania osobami zdolnymi do wykonania zamówienia</w:t>
      </w:r>
    </w:p>
    <w:p w14:paraId="7F0FCCA8" w14:textId="77777777"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posiadania odpowiedniej sytuacji ekonomicznej i finansowej do wykonania zamówienia.</w:t>
      </w:r>
    </w:p>
    <w:p w14:paraId="1C2B55AD" w14:textId="77777777" w:rsidR="00361AF7" w:rsidRPr="006E29D8" w:rsidRDefault="00361AF7" w:rsidP="00361AF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14:paraId="45827F13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A51E2B4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7272F552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F3A3423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E29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Prawdziwość powyższych danych stwierdzam własnoręcznym podpisem świadomy odpowiedzialności karnej art. 233 § 1 kodeksu karnego.</w:t>
      </w:r>
    </w:p>
    <w:p w14:paraId="36EF0B8A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0B9A8B65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42E26880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02CFC2EE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7775E26C" w14:textId="77777777" w:rsidR="00361AF7" w:rsidRPr="006E29D8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...............................................................................………</w:t>
      </w:r>
    </w:p>
    <w:p w14:paraId="007C51C3" w14:textId="77777777" w:rsidR="00361AF7" w:rsidRPr="003C37EE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Cs w:val="24"/>
        </w:rPr>
      </w:pPr>
      <w:r w:rsidRPr="003C37EE">
        <w:rPr>
          <w:rFonts w:ascii="Times New Roman" w:hAnsi="Times New Roman" w:cs="Times New Roman"/>
          <w:i/>
          <w:iCs/>
          <w:szCs w:val="24"/>
        </w:rPr>
        <w:t xml:space="preserve">(podpis osób/y uprawnionych do składania oświadczeń woli) </w:t>
      </w:r>
    </w:p>
    <w:p w14:paraId="3C594815" w14:textId="77777777" w:rsidR="00361AF7" w:rsidRDefault="00361AF7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2F27D8" w14:textId="77777777" w:rsidR="006560D8" w:rsidRDefault="006560D8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186315" w14:textId="77777777" w:rsidR="006560D8" w:rsidRPr="006E29D8" w:rsidRDefault="006560D8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DFFC2" w14:textId="77777777" w:rsidR="00361AF7" w:rsidRPr="006E29D8" w:rsidRDefault="00361AF7" w:rsidP="00361AF7">
      <w:pPr>
        <w:tabs>
          <w:tab w:val="left" w:pos="57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699B3B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Załącznik nr 3 do Zapytania</w:t>
      </w:r>
    </w:p>
    <w:p w14:paraId="0C74F38A" w14:textId="77777777" w:rsidR="00361AF7" w:rsidRPr="006E29D8" w:rsidRDefault="00361AF7" w:rsidP="003C37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AFA515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   …………………………….</w:t>
      </w:r>
    </w:p>
    <w:p w14:paraId="565D206C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(pieczęć adresowa Wykonawcy)                      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miejscowość , dnia</w:t>
      </w:r>
    </w:p>
    <w:p w14:paraId="4DB1AA92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</w:p>
    <w:p w14:paraId="33E98CFD" w14:textId="77777777" w:rsidR="00361AF7" w:rsidRPr="006E29D8" w:rsidRDefault="00361AF7" w:rsidP="00361A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OŚWIADCZENIE</w:t>
      </w:r>
    </w:p>
    <w:p w14:paraId="21D2999B" w14:textId="77777777" w:rsidR="00361AF7" w:rsidRPr="006E29D8" w:rsidRDefault="00361AF7" w:rsidP="00361A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 BRAKU PODSTAW DO WYKLUCZENIA</w:t>
      </w:r>
    </w:p>
    <w:p w14:paraId="275BA507" w14:textId="77777777" w:rsidR="00361AF7" w:rsidRPr="006E29D8" w:rsidRDefault="00361AF7" w:rsidP="00361AF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1D6CF98" w14:textId="77777777"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Oświadczam, że brak jest podstaw do wykluczenia mnie z postępowania pn. </w:t>
      </w:r>
      <w:r w:rsidRPr="006E29D8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3C37EE"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  <w:t>Dostawa</w:t>
      </w:r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  <w:t xml:space="preserve"> fabrycznie nowego 9 - osobowego </w:t>
      </w:r>
      <w:proofErr w:type="spellStart"/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  <w:t>busa</w:t>
      </w:r>
      <w:proofErr w:type="spellEnd"/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  <w:t xml:space="preserve"> przystosowanego do przewozu osób niepełnosprawnych na potrzeby Gminy Fałków”</w:t>
      </w:r>
    </w:p>
    <w:p w14:paraId="28E6A9BA" w14:textId="77777777"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 których mowa w  zaproszeniu do złożenia oferty - Warunki wykluczenia, gdyż:</w:t>
      </w:r>
    </w:p>
    <w:p w14:paraId="3409FE32" w14:textId="77777777" w:rsidR="00361AF7" w:rsidRPr="006E29D8" w:rsidRDefault="00361AF7" w:rsidP="00361AF7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Nie jesteśmy powiązani z 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7E69826D" w14:textId="77777777" w:rsidR="00361AF7" w:rsidRPr="006E29D8" w:rsidRDefault="00361AF7" w:rsidP="00361AF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uczestnictwo w spółce jako wspólnik spółki cywilnej lub spółki osobowej;</w:t>
      </w:r>
    </w:p>
    <w:p w14:paraId="30BD8DA1" w14:textId="77777777" w:rsidR="00361AF7" w:rsidRPr="006E29D8" w:rsidRDefault="00361AF7" w:rsidP="00361AF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posiadanie udziałów lub co najmniej 10% akcji;</w:t>
      </w:r>
    </w:p>
    <w:p w14:paraId="72EF210B" w14:textId="77777777" w:rsidR="00361AF7" w:rsidRPr="006E29D8" w:rsidRDefault="00361AF7" w:rsidP="00361AF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pełnienie funkcji członka organu nadzorczego lub zarządzającego, prokurenta, pełnomocnika;</w:t>
      </w:r>
    </w:p>
    <w:p w14:paraId="5AD38EBE" w14:textId="77777777" w:rsidR="00361AF7" w:rsidRPr="006E29D8" w:rsidRDefault="00361AF7" w:rsidP="00361AF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0117F0A9" w14:textId="77777777"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E782A83" w14:textId="77777777" w:rsidR="00361AF7" w:rsidRPr="006E29D8" w:rsidRDefault="00361AF7" w:rsidP="00361A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E29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Prawdziwość powyższych danych stwierdzam własnoręcznym podpisem świadomy odpowiedzialności karnej art. 233 § 1 kodeksu karnego.</w:t>
      </w:r>
    </w:p>
    <w:p w14:paraId="33039006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B91082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18BB10A6" w14:textId="77777777" w:rsidR="00361AF7" w:rsidRPr="006E29D8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...............................................................................…</w:t>
      </w:r>
    </w:p>
    <w:p w14:paraId="5B7A8216" w14:textId="77777777" w:rsidR="00361AF7" w:rsidRPr="003C37EE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Cs w:val="24"/>
        </w:rPr>
      </w:pPr>
      <w:r w:rsidRPr="003C37EE">
        <w:rPr>
          <w:rFonts w:ascii="Times New Roman" w:hAnsi="Times New Roman" w:cs="Times New Roman"/>
          <w:i/>
          <w:iCs/>
          <w:szCs w:val="24"/>
        </w:rPr>
        <w:t xml:space="preserve">(podpis osób/y uprawnionych do składania oświadczeń woli) </w:t>
      </w:r>
    </w:p>
    <w:p w14:paraId="05DD7D05" w14:textId="77777777" w:rsidR="008C1E4D" w:rsidRPr="006E29D8" w:rsidRDefault="008C1E4D" w:rsidP="00C05E91">
      <w:pPr>
        <w:rPr>
          <w:rFonts w:ascii="Times New Roman" w:hAnsi="Times New Roman" w:cs="Times New Roman"/>
          <w:sz w:val="24"/>
          <w:szCs w:val="24"/>
        </w:rPr>
      </w:pPr>
    </w:p>
    <w:p w14:paraId="1D11DDB8" w14:textId="77777777" w:rsidR="00AE734D" w:rsidRPr="006E29D8" w:rsidRDefault="00AE734D" w:rsidP="00C05E91">
      <w:pPr>
        <w:rPr>
          <w:rFonts w:ascii="Times New Roman" w:hAnsi="Times New Roman" w:cs="Times New Roman"/>
          <w:sz w:val="24"/>
          <w:szCs w:val="24"/>
        </w:rPr>
      </w:pPr>
    </w:p>
    <w:p w14:paraId="51739876" w14:textId="77777777" w:rsidR="00AE734D" w:rsidRPr="006E29D8" w:rsidRDefault="00AE734D" w:rsidP="00C05E91">
      <w:pPr>
        <w:rPr>
          <w:rFonts w:ascii="Times New Roman" w:hAnsi="Times New Roman" w:cs="Times New Roman"/>
          <w:sz w:val="24"/>
          <w:szCs w:val="24"/>
        </w:rPr>
      </w:pPr>
    </w:p>
    <w:p w14:paraId="5AACBEAF" w14:textId="77777777" w:rsidR="00AE734D" w:rsidRPr="00091A13" w:rsidRDefault="00AE734D" w:rsidP="003C37EE">
      <w:pPr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Wzór umowy</w:t>
      </w:r>
    </w:p>
    <w:p w14:paraId="301C14EB" w14:textId="6A4087CF" w:rsidR="00AE734D" w:rsidRPr="00091A13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UMOWA Nr</w:t>
      </w:r>
      <w:r w:rsidR="003C37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ZP.1</w:t>
      </w:r>
      <w:r w:rsidR="00440C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3C37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.2021.PFRON</w:t>
      </w:r>
    </w:p>
    <w:p w14:paraId="405B50F1" w14:textId="77777777" w:rsidR="00AE734D" w:rsidRPr="00091A13" w:rsidRDefault="00AE734D" w:rsidP="00AE734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A3CF1AA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14:paraId="5F0FBE81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zawarta dnia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.......</w:t>
      </w: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 w Fałkowie</w:t>
      </w:r>
    </w:p>
    <w:p w14:paraId="7A0C3A18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pomiędzy:</w:t>
      </w:r>
    </w:p>
    <w:p w14:paraId="421DA5C0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Gminą Fałków, ul. Zamkowa 1A, 26-260 Fałków, NIP : 658-187-20-63</w:t>
      </w:r>
    </w:p>
    <w:p w14:paraId="066C9A7C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w imieniu, której działa</w:t>
      </w:r>
    </w:p>
    <w:p w14:paraId="0F6F3176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Pan Henryk Konieczny - Wójt Gminy</w:t>
      </w:r>
    </w:p>
    <w:p w14:paraId="37C92800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przy kontrasygnacie Skarbnika Gminy – Pani Anny </w:t>
      </w:r>
      <w:proofErr w:type="spellStart"/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Wajnberger</w:t>
      </w:r>
      <w:proofErr w:type="spellEnd"/>
    </w:p>
    <w:p w14:paraId="3B106151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zwaną w dalszej treści umowy „Zamawiającym”</w:t>
      </w:r>
    </w:p>
    <w:p w14:paraId="7E7227AE" w14:textId="77777777" w:rsidR="00AE734D" w:rsidRPr="00091A13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a</w:t>
      </w:r>
    </w:p>
    <w:p w14:paraId="7C693472" w14:textId="77777777" w:rsidR="00AE734D" w:rsidRPr="00091A13" w:rsidRDefault="00AE734D" w:rsidP="00AE734D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0DEB87" w14:textId="77777777" w:rsidR="00AE734D" w:rsidRPr="00091A13" w:rsidRDefault="00AE734D" w:rsidP="00AE734D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14:paraId="10118C76" w14:textId="77777777" w:rsidR="00AE734D" w:rsidRPr="00091A13" w:rsidRDefault="00AE734D" w:rsidP="00AE734D">
      <w:pPr>
        <w:widowControl w:val="0"/>
        <w:autoSpaceDE w:val="0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zwaną w dalszej treści umowy</w:t>
      </w:r>
      <w:r w:rsidRPr="0009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„Wykonawcą" o następującej treści:</w:t>
      </w:r>
    </w:p>
    <w:p w14:paraId="0C464C6F" w14:textId="77777777" w:rsidR="00AE734D" w:rsidRPr="00091A13" w:rsidRDefault="00AE734D" w:rsidP="00AE734D">
      <w:pPr>
        <w:widowControl w:val="0"/>
        <w:autoSpaceDE w:val="0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14:paraId="7FEEEF53" w14:textId="77777777" w:rsidR="00AE734D" w:rsidRPr="00091A13" w:rsidRDefault="00AE734D" w:rsidP="00AE734D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74" w:lineRule="atLeast"/>
        <w:ind w:left="426" w:hanging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Podstawę zawarcia umowy stanowi wynik postępowania o udzielenie zamówienia publicznego realizowanego w trybie zapytania ofertowego zgodnie z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Zarządzeniem nr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98/2020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Wójta Gminy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Fałków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 dnia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31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grudnia 2020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 w sprawie wprowadzenia regulaminu udzielenia zamówień publicznych o wartości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szacunkowej nieprzekraczającej równowartości kwoty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130 000,00 złotych</w:t>
      </w:r>
    </w:p>
    <w:p w14:paraId="0C603B6A" w14:textId="77777777" w:rsidR="00AE734D" w:rsidRPr="00091A13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2D41983" w14:textId="77777777" w:rsidR="00AE734D" w:rsidRPr="00091A13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§ 1. Przedmiot umowy</w:t>
      </w:r>
    </w:p>
    <w:p w14:paraId="7DE3A5C8" w14:textId="77777777" w:rsidR="00AE734D" w:rsidRPr="00091A13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15BD8C7" w14:textId="77777777" w:rsidR="00AE734D" w:rsidRPr="00091A13" w:rsidRDefault="00AE734D" w:rsidP="003C37EE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53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Przedmiotem umowy jest </w:t>
      </w:r>
      <w:r w:rsidR="003C37E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„D</w:t>
      </w:r>
      <w:r w:rsidR="003C37EE" w:rsidRPr="003C37E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ostawa fabrycznie nowego, 9 - osobowego </w:t>
      </w:r>
      <w:proofErr w:type="spellStart"/>
      <w:r w:rsidR="003C37EE" w:rsidRPr="003C37E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busa</w:t>
      </w:r>
      <w:proofErr w:type="spellEnd"/>
      <w:r w:rsidR="003C37EE" w:rsidRPr="003C37E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 (8+1 kierowca) przystosowanego do przewozu osób niepełnosprawnych na potrzeby Gminy Fałków współfinansowan</w:t>
      </w:r>
      <w:r w:rsidR="003C37E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ego</w:t>
      </w:r>
      <w:r w:rsidR="003C37EE" w:rsidRPr="003C37E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ze środków Państwowego Funduszu Rehabilitacji Osób Niepełnosprawnych w ramach obszaru D “Programu wyrównywania różnic między regionami III” zgodnie z realizowanym projektem: “Likwidacja barier transportowych poprzez zakup autobusu dostosowanego do przewozu osób niepełnosprawnych z terenu gminy Fałków”</w:t>
      </w:r>
    </w:p>
    <w:p w14:paraId="5B980C27" w14:textId="77777777" w:rsidR="00AE734D" w:rsidRPr="00091A13" w:rsidRDefault="00AE734D" w:rsidP="00AE734D">
      <w:pPr>
        <w:autoSpaceDE w:val="0"/>
        <w:spacing w:after="53"/>
        <w:ind w:left="984" w:hanging="27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marki:</w:t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  <w:t>....................................................</w:t>
      </w:r>
    </w:p>
    <w:p w14:paraId="73172768" w14:textId="77777777" w:rsidR="00AE734D" w:rsidRPr="00091A13" w:rsidRDefault="00AE734D" w:rsidP="00AE734D">
      <w:pPr>
        <w:autoSpaceDE w:val="0"/>
        <w:spacing w:after="53"/>
        <w:ind w:firstLine="70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typ/model/wersja: </w:t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  <w:t>....................................................</w:t>
      </w:r>
    </w:p>
    <w:p w14:paraId="5A4FA88E" w14:textId="77777777" w:rsidR="00AE734D" w:rsidRPr="00091A13" w:rsidRDefault="00AE734D" w:rsidP="00AE734D">
      <w:pPr>
        <w:autoSpaceDE w:val="0"/>
        <w:spacing w:after="53"/>
        <w:ind w:firstLine="70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rok produkcji:</w:t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091A1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  <w:t>....................................................</w:t>
      </w:r>
    </w:p>
    <w:p w14:paraId="3D023F74" w14:textId="77777777" w:rsidR="00AE734D" w:rsidRPr="00091A13" w:rsidRDefault="00AE734D" w:rsidP="00AE734D">
      <w:pPr>
        <w:autoSpaceDE w:val="0"/>
        <w:spacing w:after="5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spełniającego wymagania Zamawiającego, określone w zapytaniu ofertowym.</w:t>
      </w:r>
    </w:p>
    <w:p w14:paraId="1A492640" w14:textId="0E5F85EC" w:rsidR="00AE734D" w:rsidRPr="00091A13" w:rsidRDefault="00AE734D" w:rsidP="00AE734D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53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zobowiązuje się do wykonania przedmiotu zamówienia zgodnie z warunkami zawartymi w zapytaniu ofertowym </w:t>
      </w:r>
      <w:r w:rsidR="009D7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ZP.1</w:t>
      </w:r>
      <w:r w:rsidR="00440C24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</w:t>
      </w:r>
      <w:r w:rsidR="009D782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.2021.PFRON</w:t>
      </w: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 dnia </w:t>
      </w:r>
      <w:r w:rsidR="00440C24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12</w:t>
      </w: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.0</w:t>
      </w:r>
      <w:r w:rsidR="00440C24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8</w:t>
      </w: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.2021 r. </w:t>
      </w:r>
    </w:p>
    <w:p w14:paraId="034D2851" w14:textId="77777777" w:rsidR="00AE734D" w:rsidRPr="00091A13" w:rsidRDefault="00AE734D" w:rsidP="00AE734D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53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oświadcza, że przedmiot umowy jest wolny od jakichkolwiek wad fizycznych   i prawnych oraz odpowiada wszelkim normom bezpieczeństwa oraz wymaganiom technicznym przewidzianym w powszechnie obowiązujących przepisach prawa, dopuszczających go do</w:t>
      </w:r>
      <w:r w:rsidRPr="00091A13">
        <w:rPr>
          <w:rFonts w:ascii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użytkowania.</w:t>
      </w:r>
    </w:p>
    <w:p w14:paraId="42104E58" w14:textId="77777777" w:rsidR="00AE734D" w:rsidRPr="00091A13" w:rsidRDefault="00AE734D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69A522D" w14:textId="77777777" w:rsidR="00AE734D" w:rsidRDefault="00AE734D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94F4869" w14:textId="77777777" w:rsidR="006560D8" w:rsidRDefault="006560D8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199C99A" w14:textId="77777777" w:rsidR="006560D8" w:rsidRPr="00091A13" w:rsidRDefault="006560D8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3D7CA2D" w14:textId="77777777" w:rsidR="00AE734D" w:rsidRPr="00091A13" w:rsidRDefault="00AE734D" w:rsidP="006560D8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lastRenderedPageBreak/>
        <w:t>§ 2. Terminy i realizacja dostawy:</w:t>
      </w:r>
    </w:p>
    <w:p w14:paraId="2873E0CA" w14:textId="77777777" w:rsidR="00AE734D" w:rsidRPr="00091A13" w:rsidRDefault="00AE734D" w:rsidP="00AE734D">
      <w:pPr>
        <w:widowControl w:val="0"/>
        <w:autoSpaceDE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008360F4" w14:textId="4F8EC2D3" w:rsidR="00AE734D" w:rsidRPr="00091A13" w:rsidRDefault="00AE734D" w:rsidP="00AE734D">
      <w:pPr>
        <w:widowControl w:val="0"/>
        <w:numPr>
          <w:ilvl w:val="0"/>
          <w:numId w:val="18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Termin dostawy przedmiotu umowy ustala się do dnia</w:t>
      </w: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="00440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3</w:t>
      </w:r>
      <w:r w:rsidR="009D7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0</w:t>
      </w: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="00440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listopada</w:t>
      </w: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2021</w:t>
      </w:r>
      <w:r w:rsidRPr="00091A13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r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4B2B33A0" w14:textId="39F2722A" w:rsidR="00AE734D" w:rsidRPr="00091A13" w:rsidRDefault="00AE734D" w:rsidP="00AE734D">
      <w:pPr>
        <w:widowControl w:val="0"/>
        <w:numPr>
          <w:ilvl w:val="0"/>
          <w:numId w:val="18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Miejscem dostawy przedmiotu umowy jest siedziba Zamawiającego, </w:t>
      </w:r>
      <w:r w:rsidR="00440C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lub odbiór w siedzibie Wykonawcy z zastrzeżeniem że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koszty </w:t>
      </w:r>
      <w:r w:rsidR="00440C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transportu-paliwa-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ponosi</w:t>
      </w:r>
      <w:r w:rsidRPr="00091A13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Wykonawca.</w:t>
      </w:r>
    </w:p>
    <w:p w14:paraId="536869CD" w14:textId="77777777" w:rsidR="00AE734D" w:rsidRPr="00091A13" w:rsidRDefault="00AE734D" w:rsidP="00AE734D">
      <w:pPr>
        <w:widowControl w:val="0"/>
        <w:numPr>
          <w:ilvl w:val="0"/>
          <w:numId w:val="18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zobowiązany jest uzgodnić z Zamawiającym termin dostawy przedmiotu umowy, z co najmniej 3-dniowym wyprzedzeniem.</w:t>
      </w:r>
    </w:p>
    <w:p w14:paraId="67AFB942" w14:textId="7DF85AC0" w:rsidR="00AE734D" w:rsidRPr="00091A13" w:rsidRDefault="00AE734D" w:rsidP="00AE734D">
      <w:pPr>
        <w:widowControl w:val="0"/>
        <w:numPr>
          <w:ilvl w:val="0"/>
          <w:numId w:val="18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dniu dostawy przedmiotu umowy, Wykonawca zobowiązany jest przedłożyć Zamawiającemu m.in. wyciąg ze świadectwa homologacji pojazdu, książkę gwarancyjną, dokumentację techniczną z instrukcją obsługi w języku polskim oraz wszelkie dokumenty niezbędne dla potrzeb rejestracji</w:t>
      </w:r>
      <w:r w:rsidRPr="00091A13">
        <w:rPr>
          <w:rFonts w:ascii="Times New Roman" w:eastAsia="Times New Roman" w:hAnsi="Times New Roman" w:cs="Times New Roman"/>
          <w:spacing w:val="-4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pojazdu.</w:t>
      </w:r>
    </w:p>
    <w:p w14:paraId="5B63065F" w14:textId="77777777" w:rsidR="00AE734D" w:rsidRPr="00091A13" w:rsidRDefault="00AE734D" w:rsidP="00AE734D">
      <w:pPr>
        <w:widowControl w:val="0"/>
        <w:numPr>
          <w:ilvl w:val="0"/>
          <w:numId w:val="18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przedmiotu umowy zostanie potwierdzone protokołem odbioru, podpisanym przez przedstawicieli każdej ze Stron</w:t>
      </w:r>
      <w:r w:rsidRPr="00091A13">
        <w:rPr>
          <w:rFonts w:ascii="Times New Roman" w:eastAsia="Times New Roman" w:hAnsi="Times New Roman" w:cs="Times New Roman"/>
          <w:spacing w:val="1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umowy.</w:t>
      </w:r>
    </w:p>
    <w:p w14:paraId="00F84BD9" w14:textId="77777777" w:rsidR="00AE734D" w:rsidRPr="00091A13" w:rsidRDefault="00AE734D" w:rsidP="00AE734D">
      <w:pPr>
        <w:widowControl w:val="0"/>
        <w:numPr>
          <w:ilvl w:val="0"/>
          <w:numId w:val="18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stwierdzenia przy odbiorze jakichkolwiek wad i usterek, Wykonawca zobowiązany będzie do dostarczenia przedmiotu umowy wolnego od wad i usterek, w terminie do 5 dni roboczych  od dnia ich</w:t>
      </w:r>
      <w:r w:rsidRPr="00091A13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wykrycia.</w:t>
      </w:r>
    </w:p>
    <w:p w14:paraId="5082756F" w14:textId="77777777" w:rsidR="00AE734D" w:rsidRPr="00091A13" w:rsidRDefault="00AE734D" w:rsidP="00AE734D">
      <w:pPr>
        <w:widowControl w:val="0"/>
        <w:tabs>
          <w:tab w:val="left" w:pos="497"/>
        </w:tabs>
        <w:autoSpaceDE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7E0069B" w14:textId="77777777" w:rsidR="00AE734D" w:rsidRPr="00091A13" w:rsidRDefault="00AE734D" w:rsidP="00AE734D">
      <w:pPr>
        <w:widowControl w:val="0"/>
        <w:tabs>
          <w:tab w:val="left" w:pos="497"/>
        </w:tabs>
        <w:autoSpaceDE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86A411A" w14:textId="77777777" w:rsidR="00AE734D" w:rsidRPr="00091A13" w:rsidRDefault="00AE734D" w:rsidP="00AE734D">
      <w:pPr>
        <w:widowControl w:val="0"/>
        <w:autoSpaceDE w:val="0"/>
        <w:spacing w:before="90" w:after="0" w:line="240" w:lineRule="auto"/>
        <w:ind w:left="76" w:right="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3. Wynagrodzenie:</w:t>
      </w:r>
    </w:p>
    <w:p w14:paraId="0F503F4A" w14:textId="77777777" w:rsidR="00AE734D" w:rsidRPr="00091A13" w:rsidRDefault="00AE734D" w:rsidP="00AE734D">
      <w:pPr>
        <w:widowControl w:val="0"/>
        <w:autoSpaceDE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1498C03E" w14:textId="77777777" w:rsidR="00AE734D" w:rsidRPr="00091A13" w:rsidRDefault="00AE734D" w:rsidP="00AE734D">
      <w:pPr>
        <w:widowControl w:val="0"/>
        <w:numPr>
          <w:ilvl w:val="0"/>
          <w:numId w:val="19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Strony ustalają wynagrodzenie za przedmiot umowy w</w:t>
      </w:r>
      <w:r w:rsidRPr="00091A13">
        <w:rPr>
          <w:rFonts w:ascii="Times New Roman" w:eastAsia="Times New Roman" w:hAnsi="Times New Roman" w:cs="Times New Roman"/>
          <w:spacing w:val="-12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wysokości:</w:t>
      </w:r>
    </w:p>
    <w:p w14:paraId="4313D381" w14:textId="77777777" w:rsidR="00AE734D" w:rsidRPr="00091A13" w:rsidRDefault="00AE734D" w:rsidP="00AE734D">
      <w:pPr>
        <w:widowControl w:val="0"/>
        <w:autoSpaceDE w:val="0"/>
        <w:spacing w:after="0" w:line="240" w:lineRule="auto"/>
        <w:ind w:left="49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............................................... </w:t>
      </w:r>
      <w:r w:rsidRPr="00091A1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zł netto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6AA5D28E" w14:textId="77777777" w:rsidR="00AE734D" w:rsidRPr="00091A13" w:rsidRDefault="00AE734D" w:rsidP="00AE734D">
      <w:pPr>
        <w:widowControl w:val="0"/>
        <w:autoSpaceDE w:val="0"/>
        <w:spacing w:after="0" w:line="240" w:lineRule="auto"/>
        <w:ind w:left="49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plus podatek  VAT ............. %, tj. ........................zł;</w:t>
      </w:r>
    </w:p>
    <w:p w14:paraId="768B717E" w14:textId="77777777" w:rsidR="00AE734D" w:rsidRPr="00091A13" w:rsidRDefault="00AE734D" w:rsidP="00AE734D">
      <w:pPr>
        <w:widowControl w:val="0"/>
        <w:autoSpaceDE w:val="0"/>
        <w:spacing w:after="0" w:line="240" w:lineRule="auto"/>
        <w:ind w:left="49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co daje łącznie ............................................... </w:t>
      </w:r>
      <w:r w:rsidRPr="00091A1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zł brutto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5E8DDBCB" w14:textId="77777777" w:rsidR="00AE734D" w:rsidRPr="00091A13" w:rsidRDefault="00AE734D" w:rsidP="00AE734D">
      <w:pPr>
        <w:widowControl w:val="0"/>
        <w:autoSpaceDE w:val="0"/>
        <w:spacing w:after="0" w:line="240" w:lineRule="auto"/>
        <w:ind w:left="49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(słownie: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..................................................... </w:t>
      </w:r>
      <w:r w:rsidRPr="00091A13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zł brutto);</w:t>
      </w:r>
    </w:p>
    <w:p w14:paraId="0335DFAE" w14:textId="77777777" w:rsidR="00AE734D" w:rsidRPr="00091A13" w:rsidRDefault="00AE734D" w:rsidP="00AE734D">
      <w:pPr>
        <w:widowControl w:val="0"/>
        <w:autoSpaceDE w:val="0"/>
        <w:spacing w:after="0" w:line="240" w:lineRule="auto"/>
        <w:ind w:left="49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zgodnie z ofertą</w:t>
      </w:r>
      <w:r w:rsidRPr="00091A13">
        <w:rPr>
          <w:rFonts w:ascii="Times New Roman" w:eastAsia="Times New Roman" w:hAnsi="Times New Roman" w:cs="Times New Roman"/>
          <w:spacing w:val="-7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Wykonawcy.</w:t>
      </w:r>
    </w:p>
    <w:p w14:paraId="44D2BD06" w14:textId="77777777" w:rsidR="00AE734D" w:rsidRPr="00091A13" w:rsidRDefault="00AE734D" w:rsidP="00AE734D">
      <w:pPr>
        <w:widowControl w:val="0"/>
        <w:numPr>
          <w:ilvl w:val="0"/>
          <w:numId w:val="19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Kwota określona w ust. 1 uwzględnia wszystkie koszty związane z realizacją przedmiotu umowy, w tym również podatki, cła oraz koszty dostawy samochodu do siedziby Zamawiającego.</w:t>
      </w:r>
    </w:p>
    <w:p w14:paraId="63AA6C77" w14:textId="77777777" w:rsidR="00AE734D" w:rsidRPr="00091A13" w:rsidRDefault="00AE734D" w:rsidP="00AE734D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74" w:lineRule="atLeast"/>
        <w:ind w:righ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Zamawiający zobowiązuje się do zapłaty wynagrodzenia terminie 14 dni licząc od dnia otrzymania faktury.</w:t>
      </w:r>
    </w:p>
    <w:p w14:paraId="1C10078B" w14:textId="77777777" w:rsidR="00AE734D" w:rsidRDefault="00AE734D" w:rsidP="00AE734D">
      <w:pPr>
        <w:widowControl w:val="0"/>
        <w:numPr>
          <w:ilvl w:val="0"/>
          <w:numId w:val="19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right="1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Podstawą do wystawienia faktury VAT będzie protokół odbioru samochodu podpisany przez przedstawicieli każdej ze Stron</w:t>
      </w:r>
      <w:r w:rsidRPr="00091A13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umowy.</w:t>
      </w:r>
    </w:p>
    <w:p w14:paraId="2DFE3212" w14:textId="77777777" w:rsidR="00E20424" w:rsidRPr="00E20424" w:rsidRDefault="00E20424" w:rsidP="00E20424">
      <w:pPr>
        <w:widowControl w:val="0"/>
        <w:numPr>
          <w:ilvl w:val="0"/>
          <w:numId w:val="19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right="1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Należności wynikające z faktury  Zamawiający zapłaci przelewem na konto Wykonawcy wskazane w złożonej fakturze.</w:t>
      </w:r>
    </w:p>
    <w:p w14:paraId="0BD39676" w14:textId="77777777" w:rsidR="00E20424" w:rsidRPr="00E20424" w:rsidRDefault="00E20424" w:rsidP="00E20424">
      <w:pPr>
        <w:widowControl w:val="0"/>
        <w:numPr>
          <w:ilvl w:val="0"/>
          <w:numId w:val="19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right="1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Fakturę należy wystawić z następującymi danymi: </w:t>
      </w:r>
    </w:p>
    <w:p w14:paraId="4F3FF001" w14:textId="77777777" w:rsidR="00E20424" w:rsidRPr="00E20424" w:rsidRDefault="00E20424" w:rsidP="00E20424">
      <w:pPr>
        <w:pStyle w:val="Akapitzlist"/>
        <w:autoSpaceDE w:val="0"/>
        <w:spacing w:after="0" w:line="240" w:lineRule="auto"/>
        <w:ind w:left="496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Nabywca: Gmina Fałków, ul. Zamkowa 1A, 26-260 Fałków, NIP : 658-187-20-63</w:t>
      </w:r>
    </w:p>
    <w:p w14:paraId="62E7269C" w14:textId="77777777" w:rsidR="00E20424" w:rsidRPr="00E20424" w:rsidRDefault="00E20424" w:rsidP="00E20424">
      <w:pPr>
        <w:pStyle w:val="Akapitzlist"/>
        <w:autoSpaceDE w:val="0"/>
        <w:spacing w:after="0" w:line="240" w:lineRule="auto"/>
        <w:ind w:left="496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Odbiorca: Gmina Fałków, ul. Zamkowa 1A, 26-260 Fałków, NIP : 658-187-20-63</w:t>
      </w:r>
    </w:p>
    <w:p w14:paraId="58C11D1D" w14:textId="77777777" w:rsidR="00E20424" w:rsidRPr="00E20424" w:rsidRDefault="00E20424" w:rsidP="00E20424">
      <w:pPr>
        <w:widowControl w:val="0"/>
        <w:tabs>
          <w:tab w:val="left" w:pos="497"/>
        </w:tabs>
        <w:suppressAutoHyphens/>
        <w:autoSpaceDE w:val="0"/>
        <w:autoSpaceDN w:val="0"/>
        <w:spacing w:before="1" w:after="0" w:line="240" w:lineRule="auto"/>
        <w:ind w:left="496" w:right="1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386D7B3" w14:textId="77777777" w:rsidR="00E20424" w:rsidRPr="00E20424" w:rsidRDefault="00E20424" w:rsidP="00E20424">
      <w:pPr>
        <w:widowControl w:val="0"/>
        <w:numPr>
          <w:ilvl w:val="0"/>
          <w:numId w:val="19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right="1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Wprowadza się następujące zasady dotyczące płatności wynagrodzenia należnego dla Wykonawcy z tytułu realizacji umowy z zastosowaniem mechanizmu podzielonej płatności:</w:t>
      </w:r>
    </w:p>
    <w:p w14:paraId="670DB2A9" w14:textId="77777777" w:rsidR="00E20424" w:rsidRPr="00E20424" w:rsidRDefault="00E20424" w:rsidP="00E20424">
      <w:pPr>
        <w:pStyle w:val="Akapitzlist"/>
        <w:widowControl w:val="0"/>
        <w:numPr>
          <w:ilvl w:val="1"/>
          <w:numId w:val="1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left="567" w:right="137"/>
        <w:jc w:val="both"/>
        <w:textAlignment w:val="baseline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Zamawiający zastrzega sobie prawo rozliczenia płatności wynikających z umowy za pośrednictwem metody podzielnej płatności (</w:t>
      </w:r>
      <w:proofErr w:type="spellStart"/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split</w:t>
      </w:r>
      <w:proofErr w:type="spellEnd"/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proofErr w:type="spellStart"/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payment</w:t>
      </w:r>
      <w:proofErr w:type="spellEnd"/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) przewidzianego w przepisach ustawy o podatku od towarów i usług.</w:t>
      </w:r>
    </w:p>
    <w:p w14:paraId="138BE5EC" w14:textId="77777777" w:rsidR="00E20424" w:rsidRPr="00E20424" w:rsidRDefault="00E20424" w:rsidP="00E20424">
      <w:pPr>
        <w:pStyle w:val="Akapitzlist"/>
        <w:widowControl w:val="0"/>
        <w:numPr>
          <w:ilvl w:val="1"/>
          <w:numId w:val="1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left="567" w:right="13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E20424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Wykonawca oświadcza, że rachunek bankowy wskazany na fakturze:</w:t>
      </w:r>
    </w:p>
    <w:p w14:paraId="7900511E" w14:textId="77777777" w:rsidR="00E20424" w:rsidRPr="002F6AE3" w:rsidRDefault="00E20424" w:rsidP="00E20424">
      <w:pPr>
        <w:tabs>
          <w:tab w:val="left" w:pos="497"/>
        </w:tabs>
        <w:autoSpaceDE w:val="0"/>
        <w:spacing w:after="0" w:line="240" w:lineRule="auto"/>
        <w:ind w:left="567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2F6AE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a)  Jest rachunkiem umożliwiającym płatność w ramach mechanizmu podzielnej płatności, o której mowa powyżej,</w:t>
      </w:r>
    </w:p>
    <w:p w14:paraId="1C34E98E" w14:textId="77777777" w:rsidR="00E20424" w:rsidRDefault="00E20424" w:rsidP="00E20424">
      <w:pPr>
        <w:tabs>
          <w:tab w:val="left" w:pos="497"/>
        </w:tabs>
        <w:autoSpaceDE w:val="0"/>
        <w:spacing w:after="0" w:line="240" w:lineRule="auto"/>
        <w:ind w:left="567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2F6AE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b)</w:t>
      </w:r>
      <w:r w:rsidRPr="002F6AE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  <w:t>Jest rachunkiem znajdującym się w elektronicznym wykazie  podmiotów prowadzonym od 01 września 2019 r. przez Szefa Krajowej Administracji Skarbowej, o którym mowa w ustawie o podatku od towarów i usług.</w:t>
      </w:r>
    </w:p>
    <w:p w14:paraId="34F0B797" w14:textId="77777777" w:rsidR="00E20424" w:rsidRPr="002F6AE3" w:rsidRDefault="00E20424" w:rsidP="00E20424">
      <w:pPr>
        <w:tabs>
          <w:tab w:val="left" w:pos="497"/>
        </w:tabs>
        <w:autoSpaceDE w:val="0"/>
        <w:spacing w:after="0" w:line="240" w:lineRule="auto"/>
        <w:ind w:left="567" w:hanging="283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lastRenderedPageBreak/>
        <w:t xml:space="preserve">7.3 </w:t>
      </w:r>
      <w:r w:rsidRPr="002F6AE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W przypadku gdy rachunek bankowy  Wykonawcy  nie spełnia warunków określonych w pkt 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7</w:t>
      </w:r>
      <w:r w:rsidRPr="002F6AE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.2 pkt b) opóźnienie w dokonaniu płatności w terminie określonym w umowie, powstałe wskutek braku możliwości realizacji przez Zamawiającego płatności wynagrodzenia z zachowaniem mechanizmu podzielonej płatności bądź dokonania płatności na rachunek  objęty wykazem, nie stanowi dla Wykonawcy podstawy do żądania od Zamawiającego jakichkolwiek odsetek / odszkodowań lub innych roszczeń z tytułu dokonania nieterminowej płatności.</w:t>
      </w:r>
    </w:p>
    <w:p w14:paraId="11BFEEE1" w14:textId="77777777" w:rsidR="00E20424" w:rsidRDefault="00E20424" w:rsidP="00E20424">
      <w:pPr>
        <w:tabs>
          <w:tab w:val="left" w:pos="497"/>
        </w:tabs>
        <w:autoSpaceDE w:val="0"/>
        <w:spacing w:after="0" w:line="240" w:lineRule="auto"/>
        <w:ind w:left="567" w:hanging="283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7</w:t>
      </w:r>
      <w:r w:rsidRPr="002F6AE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.4 W przypadku zamiaru złożenia ustrukturyzowanej faktury Wykonawca  proszony jest o poinformowanie Zamawiającego  o swoim zamiarze w terminie 7 dni przed terminem jej złożenia. Zamawiający niezwłocznie przekaże wykonawcy informację o numerze konta na platformie PEF.</w:t>
      </w:r>
    </w:p>
    <w:p w14:paraId="0B3BEB1C" w14:textId="77777777" w:rsidR="00AE734D" w:rsidRPr="00091A13" w:rsidRDefault="00AE734D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4B73B96" w14:textId="77777777" w:rsidR="00AE734D" w:rsidRPr="00091A13" w:rsidRDefault="00AE734D" w:rsidP="006560D8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4. Gwarancja i rękojmia za wady fizyczne:</w:t>
      </w:r>
    </w:p>
    <w:p w14:paraId="547595A0" w14:textId="77777777" w:rsidR="00AE734D" w:rsidRPr="00091A13" w:rsidRDefault="00AE734D" w:rsidP="00AE734D">
      <w:pPr>
        <w:widowControl w:val="0"/>
        <w:autoSpaceDE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3DF9F471" w14:textId="77777777"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udziela   Zamawiającemu   gwarancji   jakości   przedmiotu   umowy   zgodnie z zapisami zawartymi w jego</w:t>
      </w:r>
      <w:r w:rsidRPr="00091A13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ofercie.</w:t>
      </w:r>
    </w:p>
    <w:p w14:paraId="39235A4F" w14:textId="77777777"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w ramach udzielonej gwarancji, w przypadku wystąpienia wad i usterek zobowiązany będzie niezwłocznie przystąpić do ich usunięcia, nie później niż w terminie 5 dni roboczych od dnia przyjęcia zgłoszenia. Zamawiający w porozumieniu z Wykonawcą wyznaczy technicznie uzasadniony termin usunięcia wad i usterek od dnia przyjęcia</w:t>
      </w:r>
      <w:r w:rsidRPr="00091A13">
        <w:rPr>
          <w:rFonts w:ascii="Times New Roman" w:eastAsia="Times New Roman" w:hAnsi="Times New Roman" w:cs="Times New Roman"/>
          <w:spacing w:val="-7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zgłoszenia.</w:t>
      </w:r>
    </w:p>
    <w:p w14:paraId="1C4C5893" w14:textId="77777777"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Wszelkie koszty związane z usuwaniem wad i usterek w okresie gwarancji ponosi Wykonawca.</w:t>
      </w:r>
    </w:p>
    <w:p w14:paraId="37EECB01" w14:textId="77777777"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 czas naprawy samochodu w okresie udzielonej gwarancji, na życzenie Zamawiającego, Wykonawca zobowiązany będzie do dostarczenia pojazdu zastępczego na warunkach określonych w</w:t>
      </w:r>
      <w:r w:rsidR="00E204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Zapytaniu cenowym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 Zamawiający ma prawo zwrócić się do Wykonawcy o oddanie do dyspozycji samochodu zastępczego, w przypadku napraw przekraczających 14 dni, liczonych od momentu zgłoszenia naprawy przez</w:t>
      </w:r>
      <w:r w:rsidRPr="00091A13">
        <w:rPr>
          <w:rFonts w:ascii="Times New Roman" w:eastAsia="Times New Roman" w:hAnsi="Times New Roman" w:cs="Times New Roman"/>
          <w:spacing w:val="-6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Zamawiającego.</w:t>
      </w:r>
    </w:p>
    <w:p w14:paraId="5EEEC9C4" w14:textId="77777777"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w ramach udzielonej gwarancji zapewnia również nieodpłatne przeglądy gwarancyjne, wykonywane z częstotliwością i zakresem wynikającym z zaleceń producenta samochodu.</w:t>
      </w:r>
    </w:p>
    <w:p w14:paraId="09BF4D55" w14:textId="77777777"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zobowiązuje się do użytkowania samochodu oraz stosowania materiałów eksploatacyjnych zgodnie z zaleceniami producenta</w:t>
      </w:r>
      <w:r w:rsidRPr="00091A13"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samochodu.</w:t>
      </w:r>
    </w:p>
    <w:p w14:paraId="0B06634A" w14:textId="77777777" w:rsidR="00AE734D" w:rsidRPr="00091A13" w:rsidRDefault="00AE734D" w:rsidP="00AE734D">
      <w:pPr>
        <w:widowControl w:val="0"/>
        <w:numPr>
          <w:ilvl w:val="0"/>
          <w:numId w:val="20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może dochodzić roszczeń z tytułu rękojmi za wady, niezależnie od uprawnień wynikających z gwarancji</w:t>
      </w:r>
      <w:r w:rsidRPr="00091A13">
        <w:rPr>
          <w:rFonts w:ascii="Times New Roman" w:eastAsia="Times New Roman" w:hAnsi="Times New Roman" w:cs="Times New Roman"/>
          <w:spacing w:val="2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jakości.</w:t>
      </w:r>
    </w:p>
    <w:p w14:paraId="0F1BC436" w14:textId="77777777" w:rsidR="00AE734D" w:rsidRPr="00091A13" w:rsidRDefault="00AE734D" w:rsidP="00AE734D">
      <w:pPr>
        <w:widowControl w:val="0"/>
        <w:tabs>
          <w:tab w:val="left" w:pos="497"/>
        </w:tabs>
        <w:autoSpaceDE w:val="0"/>
        <w:spacing w:after="0" w:line="240" w:lineRule="auto"/>
        <w:ind w:left="136" w:right="13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742F32E" w14:textId="77777777" w:rsidR="00AE734D" w:rsidRPr="00091A13" w:rsidRDefault="00AE734D" w:rsidP="00AE734D">
      <w:pPr>
        <w:widowControl w:val="0"/>
        <w:tabs>
          <w:tab w:val="left" w:pos="497"/>
        </w:tabs>
        <w:autoSpaceDE w:val="0"/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5. Kary umowne:</w:t>
      </w:r>
    </w:p>
    <w:p w14:paraId="1E7801F5" w14:textId="77777777" w:rsidR="00AE734D" w:rsidRPr="00091A13" w:rsidRDefault="00AE734D" w:rsidP="00AE734D">
      <w:pPr>
        <w:widowControl w:val="0"/>
        <w:autoSpaceDE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CEFCA19" w14:textId="77777777" w:rsidR="00AE734D" w:rsidRPr="00091A13" w:rsidRDefault="00AE734D" w:rsidP="00AE734D">
      <w:pPr>
        <w:widowControl w:val="0"/>
        <w:numPr>
          <w:ilvl w:val="0"/>
          <w:numId w:val="21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ind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Strony postanawiają, że obowiązującą formę odszkodowania stanowią kary</w:t>
      </w:r>
      <w:r w:rsidRPr="00091A13">
        <w:rPr>
          <w:rFonts w:ascii="Times New Roman" w:eastAsia="Times New Roman" w:hAnsi="Times New Roman" w:cs="Times New Roman"/>
          <w:spacing w:val="-12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umowne.</w:t>
      </w:r>
    </w:p>
    <w:p w14:paraId="162926D5" w14:textId="77777777" w:rsidR="00AE734D" w:rsidRPr="00091A13" w:rsidRDefault="00AE734D" w:rsidP="00AE734D">
      <w:pPr>
        <w:widowControl w:val="0"/>
        <w:numPr>
          <w:ilvl w:val="0"/>
          <w:numId w:val="21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ind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Kary te będą naliczane w następujących przypadkach i</w:t>
      </w:r>
      <w:r w:rsidRPr="00091A13">
        <w:rPr>
          <w:rFonts w:ascii="Times New Roman" w:eastAsia="Times New Roman" w:hAnsi="Times New Roman" w:cs="Times New Roman"/>
          <w:spacing w:val="-7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wysokościach:</w:t>
      </w:r>
    </w:p>
    <w:p w14:paraId="43C375B2" w14:textId="77777777" w:rsidR="00AE734D" w:rsidRPr="00091A13" w:rsidRDefault="00AE734D" w:rsidP="00AE734D">
      <w:pPr>
        <w:widowControl w:val="0"/>
        <w:numPr>
          <w:ilvl w:val="1"/>
          <w:numId w:val="21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zapłaci Zamawiającemu kary</w:t>
      </w:r>
      <w:r w:rsidRPr="00091A13">
        <w:rPr>
          <w:rFonts w:ascii="Times New Roman" w:eastAsia="Times New Roman" w:hAnsi="Times New Roman" w:cs="Times New Roman"/>
          <w:spacing w:val="-4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umowne:</w:t>
      </w:r>
    </w:p>
    <w:p w14:paraId="3C870FF8" w14:textId="77777777" w:rsidR="00AE734D" w:rsidRPr="00091A13" w:rsidRDefault="00AE734D" w:rsidP="00AE734D">
      <w:pPr>
        <w:widowControl w:val="0"/>
        <w:numPr>
          <w:ilvl w:val="2"/>
          <w:numId w:val="21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 opóźnienie w dostawie przedmiotu umowy w wysokości 0,3 % całkowitego wynagrodzenia ustalonego w § 3 ust. 1 umowy za każdy dzień opóźnienia, a jeżeli opóźnienie trwa dłużej niż 5 dni, w wysokości 0,5 % wynagrodzenia za każdy dzień opóźnienia, poczynając od 6</w:t>
      </w:r>
      <w:r w:rsidRPr="00091A13"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dnia;</w:t>
      </w:r>
    </w:p>
    <w:p w14:paraId="247C82EC" w14:textId="77777777" w:rsidR="00AE734D" w:rsidRPr="00091A13" w:rsidRDefault="00AE734D" w:rsidP="00AE734D">
      <w:pPr>
        <w:widowControl w:val="0"/>
        <w:numPr>
          <w:ilvl w:val="2"/>
          <w:numId w:val="21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 opóźnienie w dostawie przedmiotu umowy wolnego od wad i usterek stwierdzonych przy odbiorze, w wysokości 0,5 % wynagrodzenia ustalonego w § 3 ust. 1 umowy za każdy dzień</w:t>
      </w:r>
      <w:r w:rsidRPr="00091A13">
        <w:rPr>
          <w:rFonts w:ascii="Times New Roman" w:eastAsia="Times New Roman" w:hAnsi="Times New Roman" w:cs="Times New Roman"/>
          <w:spacing w:val="-10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opóźnienia;</w:t>
      </w:r>
    </w:p>
    <w:p w14:paraId="57B76BCE" w14:textId="77777777" w:rsidR="00AE734D" w:rsidRPr="00091A13" w:rsidRDefault="00AE734D" w:rsidP="00AE734D">
      <w:pPr>
        <w:widowControl w:val="0"/>
        <w:numPr>
          <w:ilvl w:val="2"/>
          <w:numId w:val="21"/>
        </w:numPr>
        <w:tabs>
          <w:tab w:val="left" w:pos="497"/>
        </w:tabs>
        <w:suppressAutoHyphens/>
        <w:autoSpaceDE w:val="0"/>
        <w:autoSpaceDN w:val="0"/>
        <w:spacing w:before="1" w:after="0" w:line="240" w:lineRule="auto"/>
        <w:ind w:right="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 odstąpienie od umowy przez Zamawiającego lub Wykonawcę z przyczyn zależnych od Wykonawcy w wysokości 10 % wynagrodzenia ustalonego w § 3 ust. 1</w:t>
      </w:r>
      <w:r w:rsidRPr="00091A13"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umowy;</w:t>
      </w:r>
    </w:p>
    <w:p w14:paraId="32AF9009" w14:textId="77777777" w:rsidR="00AE734D" w:rsidRPr="00091A13" w:rsidRDefault="00AE734D" w:rsidP="00AE734D">
      <w:pPr>
        <w:widowControl w:val="0"/>
        <w:numPr>
          <w:ilvl w:val="1"/>
          <w:numId w:val="21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zapłaci Wykonawcy kary</w:t>
      </w:r>
      <w:r w:rsidRPr="00091A13">
        <w:rPr>
          <w:rFonts w:ascii="Times New Roman" w:eastAsia="Times New Roman" w:hAnsi="Times New Roman" w:cs="Times New Roman"/>
          <w:spacing w:val="-14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umowne:</w:t>
      </w:r>
    </w:p>
    <w:p w14:paraId="143566B7" w14:textId="77777777" w:rsidR="00AE734D" w:rsidRPr="00091A13" w:rsidRDefault="00AE734D" w:rsidP="00AE734D">
      <w:pPr>
        <w:widowControl w:val="0"/>
        <w:numPr>
          <w:ilvl w:val="2"/>
          <w:numId w:val="21"/>
        </w:numPr>
        <w:tabs>
          <w:tab w:val="left" w:pos="1414"/>
        </w:tabs>
        <w:suppressAutoHyphens/>
        <w:autoSpaceDE w:val="0"/>
        <w:autoSpaceDN w:val="0"/>
        <w:spacing w:after="0" w:line="240" w:lineRule="auto"/>
        <w:ind w:left="1413" w:right="13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za odstąpienie od umowy przez Zamawiającego lub Wykonawcę z przyczyn zależnych od Zamawiającego w wysokości 10 % wynagrodzenia ustalonego w § 3 ust. 1</w:t>
      </w:r>
      <w:r w:rsidRPr="00091A13">
        <w:rPr>
          <w:rFonts w:ascii="Times New Roman" w:eastAsia="Times New Roman" w:hAnsi="Times New Roman" w:cs="Times New Roman"/>
          <w:spacing w:val="-1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umowy;</w:t>
      </w:r>
    </w:p>
    <w:p w14:paraId="5FB22BDB" w14:textId="77777777" w:rsidR="00AE734D" w:rsidRPr="00091A13" w:rsidRDefault="00AE734D" w:rsidP="00AE734D">
      <w:pPr>
        <w:widowControl w:val="0"/>
        <w:numPr>
          <w:ilvl w:val="2"/>
          <w:numId w:val="21"/>
        </w:numPr>
        <w:tabs>
          <w:tab w:val="left" w:pos="1414"/>
        </w:tabs>
        <w:suppressAutoHyphens/>
        <w:autoSpaceDE w:val="0"/>
        <w:autoSpaceDN w:val="0"/>
        <w:spacing w:after="0" w:line="240" w:lineRule="auto"/>
        <w:ind w:left="1413" w:right="13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opóźnienia w zapłacie wynagrodzenia, Wykonawca ma prawo naliczyć odsetki ustawowe za każdy dzień opóźnienia w</w:t>
      </w:r>
      <w:r w:rsidRPr="00091A13">
        <w:rPr>
          <w:rFonts w:ascii="Times New Roman" w:eastAsia="Times New Roman" w:hAnsi="Times New Roman" w:cs="Times New Roman"/>
          <w:spacing w:val="-10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płatności.</w:t>
      </w:r>
    </w:p>
    <w:p w14:paraId="5149654C" w14:textId="77777777" w:rsidR="00AE734D" w:rsidRPr="00091A13" w:rsidRDefault="00AE734D" w:rsidP="00AE734D">
      <w:pPr>
        <w:widowControl w:val="0"/>
        <w:numPr>
          <w:ilvl w:val="0"/>
          <w:numId w:val="21"/>
        </w:numPr>
        <w:tabs>
          <w:tab w:val="left" w:pos="494"/>
          <w:tab w:val="left" w:pos="495"/>
        </w:tabs>
        <w:suppressAutoHyphens/>
        <w:autoSpaceDE w:val="0"/>
        <w:autoSpaceDN w:val="0"/>
        <w:spacing w:after="0" w:line="240" w:lineRule="auto"/>
        <w:ind w:right="143"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Strony zastrzegają sobie możliwość dochodzenia odszkodowania uzupełniającego, do wysokości rzeczywiście poniesionej</w:t>
      </w:r>
      <w:r w:rsidRPr="00091A13">
        <w:rPr>
          <w:rFonts w:ascii="Times New Roman" w:eastAsia="Times New Roman" w:hAnsi="Times New Roman" w:cs="Times New Roman"/>
          <w:spacing w:val="2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szkody.</w:t>
      </w:r>
    </w:p>
    <w:p w14:paraId="07BFEE4D" w14:textId="77777777" w:rsidR="00AE734D" w:rsidRPr="00091A13" w:rsidRDefault="00AE734D" w:rsidP="00AE734D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upoważnia Zamawiającego do potrącania naliczonych kar umownych z wynagrodzenia Wykonawcy.</w:t>
      </w:r>
    </w:p>
    <w:p w14:paraId="6925C3B5" w14:textId="77777777" w:rsidR="00AE734D" w:rsidRPr="00091A13" w:rsidRDefault="00AE734D" w:rsidP="00AE734D">
      <w:pPr>
        <w:widowControl w:val="0"/>
        <w:tabs>
          <w:tab w:val="left" w:pos="561"/>
          <w:tab w:val="left" w:pos="562"/>
        </w:tabs>
        <w:autoSpaceDE w:val="0"/>
        <w:spacing w:after="0" w:line="240" w:lineRule="auto"/>
        <w:ind w:left="563" w:right="14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8D1D862" w14:textId="77777777" w:rsidR="00AE734D" w:rsidRPr="00091A13" w:rsidRDefault="00AE734D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5671B71" w14:textId="77777777" w:rsidR="00AE734D" w:rsidRPr="00091A13" w:rsidRDefault="00AE734D" w:rsidP="00AE734D">
      <w:pPr>
        <w:widowControl w:val="0"/>
        <w:autoSpaceDE w:val="0"/>
        <w:spacing w:after="0" w:line="240" w:lineRule="auto"/>
        <w:ind w:left="76" w:right="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6. Ustalenia końcowe</w:t>
      </w:r>
    </w:p>
    <w:p w14:paraId="6F9490D8" w14:textId="77777777" w:rsidR="00AE734D" w:rsidRPr="00091A13" w:rsidRDefault="00AE734D" w:rsidP="00AE734D">
      <w:pPr>
        <w:widowControl w:val="0"/>
        <w:autoSpaceDE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3185A3A8" w14:textId="77777777" w:rsidR="00AE734D" w:rsidRPr="00091A13" w:rsidRDefault="00AE734D" w:rsidP="00AE734D">
      <w:pPr>
        <w:widowControl w:val="0"/>
        <w:numPr>
          <w:ilvl w:val="0"/>
          <w:numId w:val="22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ind w:right="134"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Wszelkie zmiany postanowień umowy wymagają dla swej ważności formy pisemnej   w postaci aneksu podpisanego przez obie strony.</w:t>
      </w:r>
    </w:p>
    <w:p w14:paraId="6EE4412A" w14:textId="77777777" w:rsidR="00AE734D" w:rsidRPr="00091A13" w:rsidRDefault="00AE734D" w:rsidP="00AE734D">
      <w:pPr>
        <w:widowControl w:val="0"/>
        <w:numPr>
          <w:ilvl w:val="0"/>
          <w:numId w:val="22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ind w:right="136"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zaistnienia sporu właściwym miejscowo sądem będzie sąd właściwy miejscowo dla siedziby</w:t>
      </w:r>
      <w:r w:rsidRPr="00091A13">
        <w:rPr>
          <w:rFonts w:ascii="Times New Roman" w:eastAsia="Times New Roman" w:hAnsi="Times New Roman" w:cs="Times New Roman"/>
          <w:spacing w:val="-4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Zamawiającego.</w:t>
      </w:r>
    </w:p>
    <w:p w14:paraId="45A4DFFE" w14:textId="77777777" w:rsidR="00AE734D" w:rsidRPr="00091A13" w:rsidRDefault="00AE734D" w:rsidP="00AE734D">
      <w:pPr>
        <w:widowControl w:val="0"/>
        <w:numPr>
          <w:ilvl w:val="0"/>
          <w:numId w:val="22"/>
        </w:numPr>
        <w:tabs>
          <w:tab w:val="left" w:pos="497"/>
        </w:tabs>
        <w:suppressAutoHyphens/>
        <w:autoSpaceDE w:val="0"/>
        <w:autoSpaceDN w:val="0"/>
        <w:spacing w:after="0" w:line="240" w:lineRule="auto"/>
        <w:ind w:right="130"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  sprawach   nieuregulowanych     niniejszą   umową     stosuje   się przepisy Kodeksu Cywilnego.</w:t>
      </w:r>
    </w:p>
    <w:p w14:paraId="6131F74D" w14:textId="77777777" w:rsidR="00AE734D" w:rsidRPr="00091A13" w:rsidRDefault="00AE734D" w:rsidP="00AE734D">
      <w:pPr>
        <w:widowControl w:val="0"/>
        <w:numPr>
          <w:ilvl w:val="0"/>
          <w:numId w:val="22"/>
        </w:numPr>
        <w:tabs>
          <w:tab w:val="left" w:pos="496"/>
          <w:tab w:val="left" w:pos="497"/>
        </w:tabs>
        <w:suppressAutoHyphens/>
        <w:autoSpaceDE w:val="0"/>
        <w:autoSpaceDN w:val="0"/>
        <w:spacing w:before="1" w:after="0" w:line="240" w:lineRule="auto"/>
        <w:ind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Załącznikami stanowiącymi integralne części niniejszej Umowy</w:t>
      </w:r>
      <w:r w:rsidRPr="00091A13">
        <w:rPr>
          <w:rFonts w:ascii="Times New Roman" w:eastAsia="Times New Roman" w:hAnsi="Times New Roman" w:cs="Times New Roman"/>
          <w:spacing w:val="-6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są:</w:t>
      </w:r>
    </w:p>
    <w:p w14:paraId="54E9319E" w14:textId="77777777" w:rsidR="00AE734D" w:rsidRPr="00091A13" w:rsidRDefault="00AE734D" w:rsidP="00AE734D">
      <w:pPr>
        <w:widowControl w:val="0"/>
        <w:numPr>
          <w:ilvl w:val="1"/>
          <w:numId w:val="22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treść zapytania ofertowego;</w:t>
      </w:r>
    </w:p>
    <w:p w14:paraId="112162C7" w14:textId="77777777" w:rsidR="00AE734D" w:rsidRPr="00091A13" w:rsidRDefault="00E20424" w:rsidP="00AE734D">
      <w:pPr>
        <w:widowControl w:val="0"/>
        <w:numPr>
          <w:ilvl w:val="1"/>
          <w:numId w:val="22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="00AE734D"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ferta</w:t>
      </w:r>
      <w:r w:rsidR="00AE734D" w:rsidRPr="00091A13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 </w:t>
      </w:r>
      <w:r w:rsidR="00AE734D"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Wykonawcy wraz z załącznikami;</w:t>
      </w:r>
    </w:p>
    <w:p w14:paraId="48D720BE" w14:textId="77777777" w:rsidR="00AE734D" w:rsidRPr="00091A13" w:rsidRDefault="00AE734D" w:rsidP="00AE734D">
      <w:pPr>
        <w:widowControl w:val="0"/>
        <w:numPr>
          <w:ilvl w:val="0"/>
          <w:numId w:val="22"/>
        </w:numPr>
        <w:tabs>
          <w:tab w:val="left" w:pos="496"/>
          <w:tab w:val="left" w:pos="497"/>
        </w:tabs>
        <w:suppressAutoHyphens/>
        <w:autoSpaceDE w:val="0"/>
        <w:autoSpaceDN w:val="0"/>
        <w:spacing w:after="0" w:line="240" w:lineRule="auto"/>
        <w:ind w:right="132" w:hanging="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Umowa została sporządzona w trzech jednobrzmiących egzemplarzach, dwa egzemplarze umowy dla Zamawiającego i jeden egzemplarz dla</w:t>
      </w:r>
      <w:r w:rsidRPr="00091A13">
        <w:rPr>
          <w:rFonts w:ascii="Times New Roman" w:eastAsia="Times New Roman" w:hAnsi="Times New Roman" w:cs="Times New Roman"/>
          <w:spacing w:val="-4"/>
          <w:sz w:val="24"/>
          <w:szCs w:val="24"/>
          <w:lang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Wykonawcy.</w:t>
      </w:r>
    </w:p>
    <w:p w14:paraId="000FF890" w14:textId="77777777" w:rsidR="00AE734D" w:rsidRPr="00091A13" w:rsidRDefault="00AE734D" w:rsidP="00AE734D">
      <w:pPr>
        <w:widowControl w:val="0"/>
        <w:tabs>
          <w:tab w:val="left" w:pos="563"/>
          <w:tab w:val="left" w:pos="564"/>
        </w:tabs>
        <w:autoSpaceDE w:val="0"/>
        <w:spacing w:after="0" w:line="240" w:lineRule="auto"/>
        <w:ind w:left="496" w:right="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FBF5020" w14:textId="77777777" w:rsidR="00AE734D" w:rsidRPr="00091A13" w:rsidRDefault="00AE734D" w:rsidP="00AE734D">
      <w:pPr>
        <w:widowControl w:val="0"/>
        <w:tabs>
          <w:tab w:val="left" w:pos="563"/>
          <w:tab w:val="left" w:pos="564"/>
        </w:tabs>
        <w:autoSpaceDE w:val="0"/>
        <w:spacing w:after="0" w:line="240" w:lineRule="auto"/>
        <w:ind w:left="496" w:right="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971D515" w14:textId="77777777" w:rsidR="00AE734D" w:rsidRPr="00091A13" w:rsidRDefault="00AE734D" w:rsidP="00AE734D">
      <w:pPr>
        <w:widowControl w:val="0"/>
        <w:autoSpaceDE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F087F0A" w14:textId="77777777" w:rsidR="00AE734D" w:rsidRPr="006E29D8" w:rsidRDefault="00AE734D" w:rsidP="00E2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WYKONAWCA:</w:t>
      </w:r>
      <w:r w:rsidR="00E204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            ZAMAWIAJĄCY</w:t>
      </w:r>
    </w:p>
    <w:sectPr w:rsidR="00AE734D" w:rsidRPr="006E29D8" w:rsidSect="00C05E91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D2B6" w14:textId="77777777" w:rsidR="00515B4D" w:rsidRDefault="00515B4D" w:rsidP="00E20424">
      <w:pPr>
        <w:spacing w:after="0" w:line="240" w:lineRule="auto"/>
      </w:pPr>
      <w:r>
        <w:separator/>
      </w:r>
    </w:p>
  </w:endnote>
  <w:endnote w:type="continuationSeparator" w:id="0">
    <w:p w14:paraId="4A0A081E" w14:textId="77777777" w:rsidR="00515B4D" w:rsidRDefault="00515B4D" w:rsidP="00E2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54565"/>
      <w:docPartObj>
        <w:docPartGallery w:val="Page Numbers (Bottom of Page)"/>
        <w:docPartUnique/>
      </w:docPartObj>
    </w:sdtPr>
    <w:sdtEndPr/>
    <w:sdtContent>
      <w:p w14:paraId="6B88F55C" w14:textId="77777777" w:rsidR="00E20424" w:rsidRDefault="00E204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9B">
          <w:rPr>
            <w:noProof/>
          </w:rPr>
          <w:t>10</w:t>
        </w:r>
        <w:r>
          <w:fldChar w:fldCharType="end"/>
        </w:r>
      </w:p>
    </w:sdtContent>
  </w:sdt>
  <w:p w14:paraId="0039AE88" w14:textId="77777777" w:rsidR="00E20424" w:rsidRDefault="00E20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F772" w14:textId="77777777" w:rsidR="00515B4D" w:rsidRDefault="00515B4D" w:rsidP="00E20424">
      <w:pPr>
        <w:spacing w:after="0" w:line="240" w:lineRule="auto"/>
      </w:pPr>
      <w:r>
        <w:separator/>
      </w:r>
    </w:p>
  </w:footnote>
  <w:footnote w:type="continuationSeparator" w:id="0">
    <w:p w14:paraId="67AAC8AD" w14:textId="77777777" w:rsidR="00515B4D" w:rsidRDefault="00515B4D" w:rsidP="00E2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AD4"/>
    <w:multiLevelType w:val="hybridMultilevel"/>
    <w:tmpl w:val="4BF66E64"/>
    <w:lvl w:ilvl="0" w:tplc="04150017">
      <w:start w:val="1"/>
      <w:numFmt w:val="lowerLetter"/>
      <w:pStyle w:val="Styl2"/>
      <w:lvlText w:val="%1)"/>
      <w:lvlJc w:val="left"/>
      <w:pPr>
        <w:ind w:left="1068" w:hanging="360"/>
      </w:pPr>
    </w:lvl>
    <w:lvl w:ilvl="1" w:tplc="E1CE466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5B12175A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8E921814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62F83A88">
      <w:start w:val="1"/>
      <w:numFmt w:val="lowerRoman"/>
      <w:lvlText w:val="%5."/>
      <w:lvlJc w:val="left"/>
      <w:pPr>
        <w:ind w:left="4308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2957FC"/>
    <w:multiLevelType w:val="hybridMultilevel"/>
    <w:tmpl w:val="D1D80CDE"/>
    <w:lvl w:ilvl="0" w:tplc="541AF1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C2C4C"/>
    <w:multiLevelType w:val="multilevel"/>
    <w:tmpl w:val="2D44E1F6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396" w:hanging="408"/>
      </w:pPr>
      <w:rPr>
        <w:rFonts w:ascii="Times New Roman" w:eastAsia="Times New Roman" w:hAnsi="Times New Roman" w:cs="Times New Roman"/>
        <w:spacing w:val="-18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420" w:hanging="40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2600" w:hanging="40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780" w:hanging="40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4960" w:hanging="40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140" w:hanging="40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320" w:hanging="408"/>
      </w:pPr>
      <w:rPr>
        <w:lang w:val="pl-PL" w:eastAsia="pl-PL" w:bidi="pl-PL"/>
      </w:rPr>
    </w:lvl>
  </w:abstractNum>
  <w:abstractNum w:abstractNumId="3" w15:restartNumberingAfterBreak="0">
    <w:nsid w:val="0C8321CC"/>
    <w:multiLevelType w:val="multilevel"/>
    <w:tmpl w:val="7402005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28" w:hanging="40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897" w:hanging="40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66" w:hanging="40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835" w:hanging="40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04" w:hanging="40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73" w:hanging="40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401"/>
      </w:pPr>
      <w:rPr>
        <w:lang w:val="pl-PL" w:eastAsia="pl-PL" w:bidi="pl-PL"/>
      </w:rPr>
    </w:lvl>
  </w:abstractNum>
  <w:abstractNum w:abstractNumId="4" w15:restartNumberingAfterBreak="0">
    <w:nsid w:val="0CB3736D"/>
    <w:multiLevelType w:val="hybridMultilevel"/>
    <w:tmpl w:val="001ECB96"/>
    <w:lvl w:ilvl="0" w:tplc="7C82E3F6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A1AD9"/>
    <w:multiLevelType w:val="multilevel"/>
    <w:tmpl w:val="44ACD858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88" w:hanging="425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46" w:hanging="425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3" w:hanging="4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80" w:hanging="4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846" w:hanging="4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13" w:hanging="4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80" w:hanging="4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6" w:hanging="425"/>
      </w:pPr>
      <w:rPr>
        <w:lang w:val="pl-PL" w:eastAsia="pl-PL" w:bidi="pl-PL"/>
      </w:rPr>
    </w:lvl>
  </w:abstractNum>
  <w:abstractNum w:abstractNumId="6" w15:restartNumberingAfterBreak="0">
    <w:nsid w:val="159B08D8"/>
    <w:multiLevelType w:val="multilevel"/>
    <w:tmpl w:val="0F00EBC6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lang w:val="pl-PL" w:eastAsia="pl-PL" w:bidi="pl-PL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9A245A"/>
    <w:multiLevelType w:val="multilevel"/>
    <w:tmpl w:val="835CD8C2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B7F6F"/>
    <w:multiLevelType w:val="hybridMultilevel"/>
    <w:tmpl w:val="61BE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690258"/>
    <w:multiLevelType w:val="multilevel"/>
    <w:tmpl w:val="23F0FC6E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lang w:val="pl-PL" w:eastAsia="pl-PL" w:bidi="pl-PL"/>
      </w:rPr>
    </w:lvl>
  </w:abstractNum>
  <w:abstractNum w:abstractNumId="13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003B4"/>
    <w:multiLevelType w:val="hybridMultilevel"/>
    <w:tmpl w:val="D1D80CDE"/>
    <w:lvl w:ilvl="0" w:tplc="541AF1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8B5D07"/>
    <w:multiLevelType w:val="hybridMultilevel"/>
    <w:tmpl w:val="A84295A0"/>
    <w:lvl w:ilvl="0" w:tplc="F604AA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53316B"/>
    <w:multiLevelType w:val="multilevel"/>
    <w:tmpl w:val="0B1EDB2E"/>
    <w:styleLink w:val="WW8Num1"/>
    <w:lvl w:ilvl="0">
      <w:start w:val="1"/>
      <w:numFmt w:val="lowerLetter"/>
      <w:lvlText w:val="%1)"/>
      <w:lvlJc w:val="left"/>
      <w:pPr>
        <w:ind w:left="180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8F470E8"/>
    <w:multiLevelType w:val="multilevel"/>
    <w:tmpl w:val="6A3E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52A17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80ABA"/>
    <w:multiLevelType w:val="multilevel"/>
    <w:tmpl w:val="46D009C0"/>
    <w:lvl w:ilvl="0">
      <w:start w:val="1"/>
      <w:numFmt w:val="decimal"/>
      <w:lvlText w:val="%1."/>
      <w:lvlJc w:val="left"/>
      <w:pPr>
        <w:ind w:left="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52735448"/>
    <w:multiLevelType w:val="hybridMultilevel"/>
    <w:tmpl w:val="24B0E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67B7C"/>
    <w:multiLevelType w:val="multilevel"/>
    <w:tmpl w:val="2A2669F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D27B1"/>
    <w:multiLevelType w:val="multilevel"/>
    <w:tmpl w:val="FB0A338E"/>
    <w:styleLink w:val="WW8Num10"/>
    <w:lvl w:ilvl="0">
      <w:numFmt w:val="bullet"/>
      <w:lvlText w:val=""/>
      <w:lvlJc w:val="left"/>
      <w:pPr>
        <w:ind w:left="851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D1C6891"/>
    <w:multiLevelType w:val="multilevel"/>
    <w:tmpl w:val="80D29BB4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19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5"/>
  </w:num>
  <w:num w:numId="11">
    <w:abstractNumId w:val="4"/>
  </w:num>
  <w:num w:numId="12">
    <w:abstractNumId w:val="0"/>
  </w:num>
  <w:num w:numId="13">
    <w:abstractNumId w:val="21"/>
  </w:num>
  <w:num w:numId="14">
    <w:abstractNumId w:val="14"/>
  </w:num>
  <w:num w:numId="15">
    <w:abstractNumId w:val="18"/>
  </w:num>
  <w:num w:numId="16">
    <w:abstractNumId w:val="20"/>
  </w:num>
  <w:num w:numId="17">
    <w:abstractNumId w:val="17"/>
  </w:num>
  <w:num w:numId="18">
    <w:abstractNumId w:val="12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16"/>
  </w:num>
  <w:num w:numId="24">
    <w:abstractNumId w:val="25"/>
  </w:num>
  <w:num w:numId="25">
    <w:abstractNumId w:val="24"/>
  </w:num>
  <w:num w:numId="26">
    <w:abstractNumId w:val="8"/>
  </w:num>
  <w:num w:numId="27">
    <w:abstractNumId w:val="25"/>
    <w:lvlOverride w:ilvl="0">
      <w:startOverride w:val="1"/>
    </w:lvlOverride>
  </w:num>
  <w:num w:numId="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91"/>
    <w:rsid w:val="0006741A"/>
    <w:rsid w:val="001C3EE5"/>
    <w:rsid w:val="0033139B"/>
    <w:rsid w:val="00361AF7"/>
    <w:rsid w:val="003C37EE"/>
    <w:rsid w:val="00440C24"/>
    <w:rsid w:val="00515B4D"/>
    <w:rsid w:val="005569B5"/>
    <w:rsid w:val="006560D8"/>
    <w:rsid w:val="006943C3"/>
    <w:rsid w:val="006C3F23"/>
    <w:rsid w:val="006E29D8"/>
    <w:rsid w:val="0088011A"/>
    <w:rsid w:val="008C1E4D"/>
    <w:rsid w:val="009D7828"/>
    <w:rsid w:val="00A563E5"/>
    <w:rsid w:val="00AE734D"/>
    <w:rsid w:val="00C05E91"/>
    <w:rsid w:val="00D15A87"/>
    <w:rsid w:val="00DC5135"/>
    <w:rsid w:val="00E20424"/>
    <w:rsid w:val="00E806C4"/>
    <w:rsid w:val="00E95E6B"/>
    <w:rsid w:val="00F55087"/>
    <w:rsid w:val="00F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C0EA"/>
  <w15:chartTrackingRefBased/>
  <w15:docId w15:val="{152CBA7D-D131-4EF8-99C0-9CB6A35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5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EE5"/>
    <w:rPr>
      <w:color w:val="0000FF"/>
      <w:u w:val="single"/>
    </w:rPr>
  </w:style>
  <w:style w:type="paragraph" w:styleId="Akapitzlist">
    <w:name w:val="List Paragraph"/>
    <w:basedOn w:val="Normalny"/>
    <w:qFormat/>
    <w:rsid w:val="001C3E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61A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2">
    <w:name w:val="Styl2"/>
    <w:basedOn w:val="Normalny"/>
    <w:rsid w:val="00361AF7"/>
    <w:pPr>
      <w:numPr>
        <w:numId w:val="12"/>
      </w:num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5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8Num1">
    <w:name w:val="WW8Num1"/>
    <w:basedOn w:val="Bezlisty"/>
    <w:rsid w:val="00DC5135"/>
    <w:pPr>
      <w:numPr>
        <w:numId w:val="23"/>
      </w:numPr>
    </w:pPr>
  </w:style>
  <w:style w:type="numbering" w:customStyle="1" w:styleId="WW8Num5">
    <w:name w:val="WW8Num5"/>
    <w:basedOn w:val="Bezlisty"/>
    <w:rsid w:val="00DC5135"/>
    <w:pPr>
      <w:numPr>
        <w:numId w:val="24"/>
      </w:numPr>
    </w:pPr>
  </w:style>
  <w:style w:type="numbering" w:customStyle="1" w:styleId="WW8Num10">
    <w:name w:val="WW8Num10"/>
    <w:basedOn w:val="Bezlisty"/>
    <w:rsid w:val="00DC5135"/>
    <w:pPr>
      <w:numPr>
        <w:numId w:val="25"/>
      </w:numPr>
    </w:pPr>
  </w:style>
  <w:style w:type="numbering" w:customStyle="1" w:styleId="WW8Num12">
    <w:name w:val="WW8Num12"/>
    <w:basedOn w:val="Bezlisty"/>
    <w:rsid w:val="00DC5135"/>
    <w:pPr>
      <w:numPr>
        <w:numId w:val="26"/>
      </w:numPr>
    </w:pPr>
  </w:style>
  <w:style w:type="paragraph" w:styleId="Nagwek">
    <w:name w:val="header"/>
    <w:basedOn w:val="Normalny"/>
    <w:link w:val="NagwekZnak"/>
    <w:uiPriority w:val="99"/>
    <w:unhideWhenUsed/>
    <w:rsid w:val="00E2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24"/>
  </w:style>
  <w:style w:type="paragraph" w:styleId="Stopka">
    <w:name w:val="footer"/>
    <w:basedOn w:val="Normalny"/>
    <w:link w:val="StopkaZnak"/>
    <w:uiPriority w:val="99"/>
    <w:unhideWhenUsed/>
    <w:rsid w:val="00E2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13</Pages>
  <Words>3503</Words>
  <Characters>21023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2021-07-29T19:14:00Z</cp:lastPrinted>
  <dcterms:created xsi:type="dcterms:W3CDTF">2021-01-07T21:01:00Z</dcterms:created>
  <dcterms:modified xsi:type="dcterms:W3CDTF">2021-08-12T12:06:00Z</dcterms:modified>
</cp:coreProperties>
</file>